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EE4" w:rsidRPr="00621167" w:rsidRDefault="00975EE4" w:rsidP="00621167">
      <w:pPr>
        <w:spacing w:after="0" w:line="360" w:lineRule="auto"/>
        <w:ind w:firstLine="567"/>
        <w:jc w:val="center"/>
        <w:rPr>
          <w:rFonts w:ascii="Times New Roman" w:hAnsi="Times New Roman" w:cs="Times New Roman"/>
          <w:sz w:val="28"/>
          <w:szCs w:val="28"/>
        </w:rPr>
      </w:pPr>
      <w:bookmarkStart w:id="0" w:name="block-27141649"/>
      <w:r w:rsidRPr="00621167">
        <w:rPr>
          <w:rFonts w:ascii="Times New Roman" w:hAnsi="Times New Roman" w:cs="Times New Roman"/>
          <w:b/>
          <w:color w:val="000000"/>
          <w:sz w:val="28"/>
          <w:szCs w:val="28"/>
        </w:rPr>
        <w:t>МИНИСТЕРСТВО ПРОСВЕЩЕНИЯ РОССИЙСКОЙ ФЕДЕРАЦИИ</w:t>
      </w:r>
    </w:p>
    <w:p w:rsidR="00975EE4" w:rsidRPr="00621167" w:rsidRDefault="00975EE4" w:rsidP="00621167">
      <w:pPr>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b/>
          <w:color w:val="000000"/>
          <w:sz w:val="28"/>
          <w:szCs w:val="28"/>
        </w:rPr>
        <w:t>‌</w:t>
      </w:r>
      <w:bookmarkStart w:id="1" w:name="860646c2-889a-4569-8575-2a8bf8f7bf01"/>
      <w:r w:rsidRPr="00621167">
        <w:rPr>
          <w:rFonts w:ascii="Times New Roman" w:hAnsi="Times New Roman" w:cs="Times New Roman"/>
          <w:b/>
          <w:color w:val="000000"/>
          <w:sz w:val="28"/>
          <w:szCs w:val="28"/>
        </w:rPr>
        <w:t>РЕСПУБЛИКА КАРЕЛИЯ</w:t>
      </w:r>
      <w:bookmarkEnd w:id="1"/>
      <w:r w:rsidRPr="00621167">
        <w:rPr>
          <w:rFonts w:ascii="Times New Roman" w:hAnsi="Times New Roman" w:cs="Times New Roman"/>
          <w:b/>
          <w:color w:val="000000"/>
          <w:sz w:val="28"/>
          <w:szCs w:val="28"/>
        </w:rPr>
        <w:t>‌‌</w:t>
      </w:r>
    </w:p>
    <w:p w:rsidR="00975EE4" w:rsidRPr="00621167" w:rsidRDefault="00975EE4" w:rsidP="00621167">
      <w:pPr>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b/>
          <w:color w:val="000000"/>
          <w:sz w:val="28"/>
          <w:szCs w:val="28"/>
        </w:rPr>
        <w:t>‌</w:t>
      </w:r>
      <w:bookmarkStart w:id="2" w:name="14fc4b3a-950c-4903-a83a-e28a6ceb6a1b"/>
      <w:r w:rsidRPr="00621167">
        <w:rPr>
          <w:rFonts w:ascii="Times New Roman" w:hAnsi="Times New Roman" w:cs="Times New Roman"/>
          <w:b/>
          <w:color w:val="000000"/>
          <w:sz w:val="28"/>
          <w:szCs w:val="28"/>
        </w:rPr>
        <w:t>АДМИНИСТРАЦИЯ ПРИОНЕЖСКОГО МУНИЦИПАЛЬНОГО РАЙОНА</w:t>
      </w:r>
      <w:bookmarkEnd w:id="2"/>
      <w:r w:rsidRPr="00621167">
        <w:rPr>
          <w:rFonts w:ascii="Times New Roman" w:hAnsi="Times New Roman" w:cs="Times New Roman"/>
          <w:b/>
          <w:color w:val="000000"/>
          <w:sz w:val="28"/>
          <w:szCs w:val="28"/>
        </w:rPr>
        <w:t>‌</w:t>
      </w:r>
      <w:r w:rsidRPr="00621167">
        <w:rPr>
          <w:rFonts w:ascii="Times New Roman" w:hAnsi="Times New Roman" w:cs="Times New Roman"/>
          <w:color w:val="000000"/>
          <w:sz w:val="28"/>
          <w:szCs w:val="28"/>
        </w:rPr>
        <w:t>​</w:t>
      </w:r>
    </w:p>
    <w:p w:rsidR="00975EE4" w:rsidRPr="00621167" w:rsidRDefault="00975EE4" w:rsidP="00621167">
      <w:pPr>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b/>
          <w:color w:val="000000"/>
          <w:sz w:val="28"/>
          <w:szCs w:val="28"/>
        </w:rPr>
        <w:t>МОУ "Средняя школа №2"</w:t>
      </w:r>
    </w:p>
    <w:p w:rsidR="00975EE4" w:rsidRPr="00621167" w:rsidRDefault="00975EE4" w:rsidP="00621167">
      <w:pPr>
        <w:spacing w:after="0" w:line="360" w:lineRule="auto"/>
        <w:ind w:firstLine="567"/>
        <w:jc w:val="both"/>
        <w:rPr>
          <w:rFonts w:ascii="Times New Roman" w:hAnsi="Times New Roman" w:cs="Times New Roman"/>
          <w:sz w:val="28"/>
          <w:szCs w:val="28"/>
        </w:rPr>
      </w:pPr>
    </w:p>
    <w:tbl>
      <w:tblPr>
        <w:tblW w:w="0" w:type="auto"/>
        <w:tblLook w:val="04A0" w:firstRow="1" w:lastRow="0" w:firstColumn="1" w:lastColumn="0" w:noHBand="0" w:noVBand="1"/>
      </w:tblPr>
      <w:tblGrid>
        <w:gridCol w:w="3083"/>
        <w:gridCol w:w="3102"/>
        <w:gridCol w:w="3102"/>
      </w:tblGrid>
      <w:tr w:rsidR="00975EE4" w:rsidRPr="00621167" w:rsidTr="00621167">
        <w:tc>
          <w:tcPr>
            <w:tcW w:w="3114" w:type="dxa"/>
          </w:tcPr>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РАССМОТРЕНО</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на заседании методического объединения</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 xml:space="preserve">___________________ </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председатель МО Ефремова К.С..</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Приказ №1</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от «</w:t>
            </w:r>
            <w:r w:rsidR="00621167" w:rsidRPr="00621167">
              <w:rPr>
                <w:rFonts w:ascii="Times New Roman" w:eastAsia="Times New Roman" w:hAnsi="Times New Roman" w:cs="Times New Roman"/>
                <w:color w:val="000000"/>
                <w:sz w:val="28"/>
                <w:szCs w:val="28"/>
              </w:rPr>
              <w:t>27</w:t>
            </w:r>
            <w:r w:rsidRPr="00621167">
              <w:rPr>
                <w:rFonts w:ascii="Times New Roman" w:eastAsia="Times New Roman" w:hAnsi="Times New Roman" w:cs="Times New Roman"/>
                <w:color w:val="000000"/>
                <w:sz w:val="28"/>
                <w:szCs w:val="28"/>
              </w:rPr>
              <w:t>» августа   2025 г.</w:t>
            </w:r>
          </w:p>
        </w:tc>
        <w:tc>
          <w:tcPr>
            <w:tcW w:w="3115" w:type="dxa"/>
          </w:tcPr>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СОГЛАСОВАНО</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заместитель директора по учебно-воспитательной работе</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 xml:space="preserve">____________________ </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proofErr w:type="spellStart"/>
            <w:r w:rsidRPr="00621167">
              <w:rPr>
                <w:rFonts w:ascii="Times New Roman" w:eastAsia="Times New Roman" w:hAnsi="Times New Roman" w:cs="Times New Roman"/>
                <w:color w:val="000000"/>
                <w:sz w:val="28"/>
                <w:szCs w:val="28"/>
              </w:rPr>
              <w:t>Краснобаева</w:t>
            </w:r>
            <w:proofErr w:type="spellEnd"/>
            <w:r w:rsidRPr="00621167">
              <w:rPr>
                <w:rFonts w:ascii="Times New Roman" w:eastAsia="Times New Roman" w:hAnsi="Times New Roman" w:cs="Times New Roman"/>
                <w:color w:val="000000"/>
                <w:sz w:val="28"/>
                <w:szCs w:val="28"/>
              </w:rPr>
              <w:t xml:space="preserve"> Г.Г.</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 xml:space="preserve"> Приказ №1</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от «</w:t>
            </w:r>
            <w:r w:rsidR="00621167" w:rsidRPr="00621167">
              <w:rPr>
                <w:rFonts w:ascii="Times New Roman" w:eastAsia="Times New Roman" w:hAnsi="Times New Roman" w:cs="Times New Roman"/>
                <w:color w:val="000000"/>
                <w:sz w:val="28"/>
                <w:szCs w:val="28"/>
              </w:rPr>
              <w:t>29</w:t>
            </w:r>
            <w:r w:rsidRPr="00621167">
              <w:rPr>
                <w:rFonts w:ascii="Times New Roman" w:eastAsia="Times New Roman" w:hAnsi="Times New Roman" w:cs="Times New Roman"/>
                <w:color w:val="000000"/>
                <w:sz w:val="28"/>
                <w:szCs w:val="28"/>
              </w:rPr>
              <w:t>» августа   2025 г.</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p>
        </w:tc>
        <w:tc>
          <w:tcPr>
            <w:tcW w:w="3115" w:type="dxa"/>
          </w:tcPr>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УТВЕРЖДЕНО</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директор</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 xml:space="preserve">____________________ </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proofErr w:type="spellStart"/>
            <w:r w:rsidRPr="00621167">
              <w:rPr>
                <w:rFonts w:ascii="Times New Roman" w:eastAsia="Times New Roman" w:hAnsi="Times New Roman" w:cs="Times New Roman"/>
                <w:color w:val="000000"/>
                <w:sz w:val="28"/>
                <w:szCs w:val="28"/>
              </w:rPr>
              <w:t>Шипнягова</w:t>
            </w:r>
            <w:proofErr w:type="spellEnd"/>
            <w:r w:rsidRPr="00621167">
              <w:rPr>
                <w:rFonts w:ascii="Times New Roman" w:eastAsia="Times New Roman" w:hAnsi="Times New Roman" w:cs="Times New Roman"/>
                <w:color w:val="000000"/>
                <w:sz w:val="28"/>
                <w:szCs w:val="28"/>
              </w:rPr>
              <w:t xml:space="preserve"> Н.Г.</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Приказ №1</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r w:rsidRPr="00621167">
              <w:rPr>
                <w:rFonts w:ascii="Times New Roman" w:eastAsia="Times New Roman" w:hAnsi="Times New Roman" w:cs="Times New Roman"/>
                <w:color w:val="000000"/>
                <w:sz w:val="28"/>
                <w:szCs w:val="28"/>
              </w:rPr>
              <w:t>от «</w:t>
            </w:r>
            <w:r w:rsidR="00621167" w:rsidRPr="00621167">
              <w:rPr>
                <w:rFonts w:ascii="Times New Roman" w:eastAsia="Times New Roman" w:hAnsi="Times New Roman" w:cs="Times New Roman"/>
                <w:color w:val="000000"/>
                <w:sz w:val="28"/>
                <w:szCs w:val="28"/>
              </w:rPr>
              <w:t>29</w:t>
            </w:r>
            <w:r w:rsidRPr="00621167">
              <w:rPr>
                <w:rFonts w:ascii="Times New Roman" w:eastAsia="Times New Roman" w:hAnsi="Times New Roman" w:cs="Times New Roman"/>
                <w:color w:val="000000"/>
                <w:sz w:val="28"/>
                <w:szCs w:val="28"/>
              </w:rPr>
              <w:t>» августа   2025 г.</w:t>
            </w:r>
          </w:p>
          <w:p w:rsidR="00975EE4" w:rsidRPr="00621167" w:rsidRDefault="00975EE4" w:rsidP="00621167">
            <w:pPr>
              <w:autoSpaceDE w:val="0"/>
              <w:autoSpaceDN w:val="0"/>
              <w:spacing w:after="0" w:line="360" w:lineRule="auto"/>
              <w:jc w:val="both"/>
              <w:rPr>
                <w:rFonts w:ascii="Times New Roman" w:eastAsia="Times New Roman" w:hAnsi="Times New Roman" w:cs="Times New Roman"/>
                <w:color w:val="000000"/>
                <w:sz w:val="28"/>
                <w:szCs w:val="28"/>
              </w:rPr>
            </w:pPr>
          </w:p>
        </w:tc>
      </w:tr>
    </w:tbl>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8E46D9" w:rsidP="00621167">
      <w:pPr>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b/>
          <w:color w:val="000000"/>
          <w:sz w:val="28"/>
          <w:szCs w:val="28"/>
        </w:rPr>
        <w:t>РАБОЧАЯ ПРОГРАММА</w:t>
      </w:r>
    </w:p>
    <w:p w:rsidR="00C6027A" w:rsidRPr="00621167" w:rsidRDefault="00975EE4" w:rsidP="00621167">
      <w:pPr>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color w:val="000000"/>
          <w:sz w:val="28"/>
          <w:szCs w:val="28"/>
          <w:shd w:val="clear" w:color="auto" w:fill="FFFFFF"/>
        </w:rPr>
        <w:t>(ID 8403998)</w:t>
      </w:r>
    </w:p>
    <w:p w:rsidR="00C6027A" w:rsidRPr="00621167" w:rsidRDefault="008E46D9" w:rsidP="00621167">
      <w:pPr>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b/>
          <w:color w:val="000000"/>
          <w:sz w:val="28"/>
          <w:szCs w:val="28"/>
        </w:rPr>
        <w:t>учебного предмета «Основы религиозных культур и светской этики»</w:t>
      </w:r>
    </w:p>
    <w:p w:rsidR="00C6027A" w:rsidRPr="00621167" w:rsidRDefault="008E46D9" w:rsidP="00621167">
      <w:pPr>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color w:val="000000"/>
          <w:sz w:val="28"/>
          <w:szCs w:val="28"/>
        </w:rPr>
        <w:t xml:space="preserve">для </w:t>
      </w:r>
      <w:proofErr w:type="gramStart"/>
      <w:r w:rsidRPr="00621167">
        <w:rPr>
          <w:rFonts w:ascii="Times New Roman" w:hAnsi="Times New Roman" w:cs="Times New Roman"/>
          <w:color w:val="000000"/>
          <w:sz w:val="28"/>
          <w:szCs w:val="28"/>
        </w:rPr>
        <w:t>обучающихся</w:t>
      </w:r>
      <w:proofErr w:type="gramEnd"/>
      <w:r w:rsidRPr="00621167">
        <w:rPr>
          <w:rFonts w:ascii="Times New Roman" w:hAnsi="Times New Roman" w:cs="Times New Roman"/>
          <w:color w:val="000000"/>
          <w:sz w:val="28"/>
          <w:szCs w:val="28"/>
        </w:rPr>
        <w:t xml:space="preserve"> 4 класса</w:t>
      </w:r>
    </w:p>
    <w:p w:rsidR="00DF663E" w:rsidRPr="00621167" w:rsidRDefault="00621167" w:rsidP="00621167">
      <w:pPr>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sz w:val="28"/>
          <w:szCs w:val="28"/>
        </w:rPr>
        <w:t>Срок освоения: 1 год</w:t>
      </w:r>
    </w:p>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C6027A" w:rsidP="00621167">
      <w:pPr>
        <w:spacing w:after="0" w:line="360" w:lineRule="auto"/>
        <w:ind w:firstLine="567"/>
        <w:jc w:val="both"/>
        <w:rPr>
          <w:rFonts w:ascii="Times New Roman" w:hAnsi="Times New Roman" w:cs="Times New Roman"/>
          <w:sz w:val="28"/>
          <w:szCs w:val="28"/>
        </w:rPr>
      </w:pPr>
    </w:p>
    <w:p w:rsidR="00792D7C" w:rsidRPr="00621167" w:rsidRDefault="00975EE4" w:rsidP="00621167">
      <w:pPr>
        <w:spacing w:after="0" w:line="360" w:lineRule="auto"/>
        <w:ind w:firstLine="567"/>
        <w:jc w:val="center"/>
        <w:rPr>
          <w:rFonts w:ascii="Times New Roman" w:hAnsi="Times New Roman" w:cs="Times New Roman"/>
          <w:sz w:val="28"/>
          <w:szCs w:val="28"/>
        </w:rPr>
      </w:pPr>
      <w:bookmarkStart w:id="3" w:name="6efb4b3f-b311-4243-8bdc-9c68fbe3f27d"/>
      <w:r w:rsidRPr="00621167">
        <w:rPr>
          <w:rFonts w:ascii="Times New Roman" w:hAnsi="Times New Roman" w:cs="Times New Roman"/>
          <w:b/>
          <w:color w:val="000000"/>
          <w:sz w:val="28"/>
          <w:szCs w:val="28"/>
        </w:rPr>
        <w:t>посёлок Мелиоративный</w:t>
      </w:r>
      <w:bookmarkEnd w:id="3"/>
      <w:r w:rsidRPr="00621167">
        <w:rPr>
          <w:rFonts w:ascii="Times New Roman" w:hAnsi="Times New Roman" w:cs="Times New Roman"/>
          <w:b/>
          <w:color w:val="000000"/>
          <w:sz w:val="28"/>
          <w:szCs w:val="28"/>
        </w:rPr>
        <w:t xml:space="preserve">‌ </w:t>
      </w:r>
      <w:bookmarkStart w:id="4" w:name="f1911595-c9b0-48c8-8fd6-d0b6f2c1f773"/>
      <w:r w:rsidRPr="00621167">
        <w:rPr>
          <w:rFonts w:ascii="Times New Roman" w:hAnsi="Times New Roman" w:cs="Times New Roman"/>
          <w:b/>
          <w:color w:val="000000"/>
          <w:sz w:val="28"/>
          <w:szCs w:val="28"/>
        </w:rPr>
        <w:t>202</w:t>
      </w:r>
      <w:bookmarkEnd w:id="4"/>
      <w:r w:rsidRPr="00621167">
        <w:rPr>
          <w:rFonts w:ascii="Times New Roman" w:hAnsi="Times New Roman" w:cs="Times New Roman"/>
          <w:b/>
          <w:color w:val="000000"/>
          <w:sz w:val="28"/>
          <w:szCs w:val="28"/>
        </w:rPr>
        <w:t>5</w:t>
      </w:r>
    </w:p>
    <w:p w:rsidR="00621167" w:rsidRPr="00621167" w:rsidRDefault="00621167" w:rsidP="00621167">
      <w:pPr>
        <w:tabs>
          <w:tab w:val="left" w:pos="993"/>
        </w:tabs>
        <w:spacing w:after="0" w:line="360" w:lineRule="auto"/>
        <w:ind w:firstLine="567"/>
        <w:jc w:val="center"/>
        <w:rPr>
          <w:rFonts w:ascii="Times New Roman" w:hAnsi="Times New Roman" w:cs="Times New Roman"/>
          <w:b/>
          <w:color w:val="000000"/>
          <w:sz w:val="28"/>
          <w:szCs w:val="28"/>
        </w:rPr>
      </w:pPr>
      <w:bookmarkStart w:id="5" w:name="block-27141653"/>
      <w:bookmarkStart w:id="6" w:name="_GoBack"/>
      <w:bookmarkEnd w:id="0"/>
      <w:bookmarkEnd w:id="6"/>
      <w:r>
        <w:rPr>
          <w:rFonts w:ascii="Times New Roman" w:hAnsi="Times New Roman" w:cs="Times New Roman"/>
          <w:b/>
          <w:color w:val="000000"/>
          <w:sz w:val="28"/>
          <w:szCs w:val="28"/>
        </w:rPr>
        <w:lastRenderedPageBreak/>
        <w:t>ПОЯСНИТЕЛЬНАЯ ЗАПИСКА</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621167">
        <w:rPr>
          <w:rFonts w:ascii="Times New Roman" w:hAnsi="Times New Roman" w:cs="Times New Roman"/>
          <w:color w:val="000000"/>
          <w:sz w:val="28"/>
          <w:szCs w:val="28"/>
        </w:rPr>
        <w:t>метапредметных</w:t>
      </w:r>
      <w:proofErr w:type="spellEnd"/>
      <w:r w:rsidRPr="00621167">
        <w:rPr>
          <w:rFonts w:ascii="Times New Roman" w:hAnsi="Times New Roman" w:cs="Times New Roman"/>
          <w:color w:val="000000"/>
          <w:sz w:val="28"/>
          <w:szCs w:val="28"/>
        </w:rPr>
        <w:t xml:space="preserve"> достижений, которые приобретает каждый обучающийся, независимо от изучаемого модуля. </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621167">
        <w:rPr>
          <w:rFonts w:ascii="Times New Roman" w:hAnsi="Times New Roman" w:cs="Times New Roman"/>
          <w:color w:val="000000"/>
          <w:sz w:val="28"/>
          <w:szCs w:val="28"/>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Деятельностный</w:t>
      </w:r>
      <w:proofErr w:type="spellEnd"/>
      <w:r w:rsidRPr="00621167">
        <w:rPr>
          <w:rFonts w:ascii="Times New Roman" w:hAnsi="Times New Roman" w:cs="Times New Roman"/>
          <w:color w:val="000000"/>
          <w:sz w:val="28"/>
          <w:szCs w:val="28"/>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w:t>
      </w:r>
      <w:r w:rsidRPr="00621167">
        <w:rPr>
          <w:rFonts w:ascii="Times New Roman" w:hAnsi="Times New Roman" w:cs="Times New Roman"/>
          <w:color w:val="000000"/>
          <w:sz w:val="28"/>
          <w:szCs w:val="28"/>
        </w:rPr>
        <w:lastRenderedPageBreak/>
        <w:t>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w:t>
      </w:r>
      <w:r w:rsidRPr="00621167">
        <w:rPr>
          <w:rFonts w:ascii="Times New Roman" w:hAnsi="Times New Roman" w:cs="Times New Roman"/>
          <w:color w:val="000000"/>
          <w:sz w:val="28"/>
          <w:szCs w:val="28"/>
        </w:rPr>
        <w:softHyphen/>
        <w:t>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Основными задачами ОРКСЭ являются:</w:t>
      </w:r>
    </w:p>
    <w:p w:rsidR="00621167" w:rsidRPr="00621167" w:rsidRDefault="00621167" w:rsidP="00621167">
      <w:pPr>
        <w:numPr>
          <w:ilvl w:val="0"/>
          <w:numId w:val="1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621167" w:rsidRPr="00621167" w:rsidRDefault="00621167" w:rsidP="00621167">
      <w:pPr>
        <w:numPr>
          <w:ilvl w:val="0"/>
          <w:numId w:val="1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развитие представлений обучающихся о значении нравственных норм и ценностей в жизни личности, семьи, общества;</w:t>
      </w:r>
    </w:p>
    <w:p w:rsidR="00621167" w:rsidRPr="00621167" w:rsidRDefault="00621167" w:rsidP="00621167">
      <w:pPr>
        <w:numPr>
          <w:ilvl w:val="0"/>
          <w:numId w:val="1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621167" w:rsidRPr="00621167" w:rsidRDefault="00621167" w:rsidP="00621167">
      <w:pPr>
        <w:numPr>
          <w:ilvl w:val="0"/>
          <w:numId w:val="1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 xml:space="preserve">развитие способностей обучающихся к общению в </w:t>
      </w:r>
      <w:proofErr w:type="spellStart"/>
      <w:r w:rsidRPr="00621167">
        <w:rPr>
          <w:rFonts w:ascii="Times New Roman" w:hAnsi="Times New Roman" w:cs="Times New Roman"/>
          <w:color w:val="000000"/>
          <w:sz w:val="28"/>
          <w:szCs w:val="28"/>
        </w:rPr>
        <w:t>полиэтничной</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разномировоззренческой</w:t>
      </w:r>
      <w:proofErr w:type="spellEnd"/>
      <w:r w:rsidRPr="00621167">
        <w:rPr>
          <w:rFonts w:ascii="Times New Roman" w:hAnsi="Times New Roman" w:cs="Times New Roman"/>
          <w:color w:val="000000"/>
          <w:sz w:val="28"/>
          <w:szCs w:val="28"/>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621167" w:rsidRPr="00621167" w:rsidRDefault="00621167" w:rsidP="00621167">
      <w:pPr>
        <w:spacing w:after="0" w:line="360" w:lineRule="auto"/>
        <w:ind w:firstLine="567"/>
        <w:jc w:val="center"/>
        <w:rPr>
          <w:rFonts w:ascii="Times New Roman" w:hAnsi="Times New Roman" w:cs="Times New Roman"/>
          <w:b/>
          <w:sz w:val="28"/>
          <w:szCs w:val="28"/>
        </w:rPr>
      </w:pPr>
      <w:r w:rsidRPr="00621167">
        <w:rPr>
          <w:rFonts w:ascii="Times New Roman" w:hAnsi="Times New Roman" w:cs="Times New Roman"/>
          <w:b/>
          <w:sz w:val="28"/>
          <w:szCs w:val="28"/>
        </w:rPr>
        <w:t>СВЯЗЬ С РАБОЧЕЙ ПРОГРАММОЙ ВОСПИТАНИЯ ШКОЛЫ</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Реализация воспитательного потенциала уроков ОРКСЭ (урочной деятельности, аудиторных занятий в рамках максимально допустимой учебной нагрузки) предусматривает:</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lastRenderedPageBreak/>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 xml:space="preserve">- побуждение </w:t>
      </w:r>
      <w:proofErr w:type="gramStart"/>
      <w:r w:rsidRPr="00621167">
        <w:rPr>
          <w:rFonts w:ascii="Times New Roman" w:hAnsi="Times New Roman" w:cs="Times New Roman"/>
          <w:sz w:val="28"/>
          <w:szCs w:val="28"/>
        </w:rPr>
        <w:t>обучающихся</w:t>
      </w:r>
      <w:proofErr w:type="gramEnd"/>
      <w:r w:rsidRPr="00621167">
        <w:rPr>
          <w:rFonts w:ascii="Times New Roman"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 xml:space="preserve">- организацию наставничества </w:t>
      </w:r>
      <w:proofErr w:type="gramStart"/>
      <w:r w:rsidRPr="00621167">
        <w:rPr>
          <w:rFonts w:ascii="Times New Roman" w:hAnsi="Times New Roman" w:cs="Times New Roman"/>
          <w:sz w:val="28"/>
          <w:szCs w:val="28"/>
        </w:rPr>
        <w:t>мотивированных</w:t>
      </w:r>
      <w:proofErr w:type="gramEnd"/>
      <w:r w:rsidRPr="00621167">
        <w:rPr>
          <w:rFonts w:ascii="Times New Roman"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621167" w:rsidRPr="00621167" w:rsidRDefault="00621167"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«Основы религиозных культур и светской этики» на уровне начального общего образования».</w:t>
      </w:r>
    </w:p>
    <w:p w:rsidR="00621167" w:rsidRPr="00621167" w:rsidRDefault="00621167" w:rsidP="00621167">
      <w:pPr>
        <w:tabs>
          <w:tab w:val="left" w:pos="709"/>
        </w:tabs>
        <w:spacing w:after="0" w:line="360" w:lineRule="auto"/>
        <w:ind w:firstLine="567"/>
        <w:jc w:val="center"/>
        <w:rPr>
          <w:rFonts w:ascii="Times New Roman" w:eastAsia="Calibri" w:hAnsi="Times New Roman" w:cs="Times New Roman"/>
          <w:b/>
          <w:sz w:val="28"/>
          <w:szCs w:val="28"/>
        </w:rPr>
      </w:pPr>
      <w:r w:rsidRPr="00621167">
        <w:rPr>
          <w:rFonts w:ascii="Times New Roman" w:eastAsia="Calibri" w:hAnsi="Times New Roman" w:cs="Times New Roman"/>
          <w:b/>
          <w:sz w:val="28"/>
          <w:szCs w:val="28"/>
        </w:rPr>
        <w:t>МЕСТО УЧЕБНОГО ПРЕДМЕТА «ОСНОВЫ РЕЛИГИОЗНЫХ КУЛЬТУР И СВЕТСКОЙ ЭТИКИ» В УЧЕБНОМ ПЛАНЕ</w:t>
      </w:r>
    </w:p>
    <w:p w:rsidR="00621167" w:rsidRPr="00621167" w:rsidRDefault="00621167" w:rsidP="00621167">
      <w:pPr>
        <w:spacing w:after="0" w:line="360" w:lineRule="auto"/>
        <w:ind w:firstLine="567"/>
        <w:jc w:val="both"/>
        <w:rPr>
          <w:rFonts w:ascii="Times New Roman" w:eastAsia="Calibri" w:hAnsi="Times New Roman" w:cs="Times New Roman"/>
          <w:sz w:val="28"/>
          <w:szCs w:val="28"/>
        </w:rPr>
      </w:pPr>
      <w:r w:rsidRPr="00621167">
        <w:rPr>
          <w:rFonts w:ascii="Times New Roman" w:eastAsia="Calibri" w:hAnsi="Times New Roman" w:cs="Times New Roman"/>
          <w:sz w:val="28"/>
          <w:szCs w:val="28"/>
        </w:rPr>
        <w:t>В соответствии с Федеральным государственным образовательным стандартом начального общего образования учебный предмет «Основы религиозных культур и светской этики» входит в  предметную  область  «Основы религиозных культур и светской этики» и является обязательным для  изучения.</w:t>
      </w:r>
    </w:p>
    <w:p w:rsidR="00621167" w:rsidRPr="00621167" w:rsidRDefault="00621167" w:rsidP="00621167">
      <w:pPr>
        <w:spacing w:after="0" w:line="360" w:lineRule="auto"/>
        <w:ind w:firstLine="567"/>
        <w:jc w:val="both"/>
        <w:rPr>
          <w:rFonts w:ascii="Times New Roman" w:eastAsia="Calibri" w:hAnsi="Times New Roman" w:cs="Times New Roman"/>
          <w:sz w:val="28"/>
          <w:szCs w:val="28"/>
        </w:rPr>
      </w:pPr>
      <w:r w:rsidRPr="00621167">
        <w:rPr>
          <w:rFonts w:ascii="Times New Roman" w:eastAsia="Calibri" w:hAnsi="Times New Roman" w:cs="Times New Roman"/>
          <w:sz w:val="28"/>
          <w:szCs w:val="28"/>
        </w:rPr>
        <w:t>Срок освоения рабочей программы: 4 класс, 1 год</w:t>
      </w:r>
    </w:p>
    <w:p w:rsidR="00621167" w:rsidRPr="00621167" w:rsidRDefault="00621167" w:rsidP="00621167">
      <w:pPr>
        <w:spacing w:after="0" w:line="360" w:lineRule="auto"/>
        <w:ind w:firstLine="567"/>
        <w:jc w:val="both"/>
        <w:rPr>
          <w:rFonts w:ascii="Times New Roman" w:eastAsia="Calibri" w:hAnsi="Times New Roman" w:cs="Times New Roman"/>
          <w:sz w:val="28"/>
          <w:szCs w:val="28"/>
        </w:rPr>
      </w:pPr>
      <w:r w:rsidRPr="00621167">
        <w:rPr>
          <w:rFonts w:ascii="Times New Roman" w:eastAsia="Calibri" w:hAnsi="Times New Roman" w:cs="Times New Roman"/>
          <w:sz w:val="28"/>
          <w:szCs w:val="28"/>
        </w:rPr>
        <w:lastRenderedPageBreak/>
        <w:t>Количество часов в учебном плане на изучение предмета (4 класс – 34 учебные недели)</w:t>
      </w:r>
    </w:p>
    <w:tbl>
      <w:tblPr>
        <w:tblStyle w:val="11"/>
        <w:tblW w:w="0" w:type="auto"/>
        <w:tblInd w:w="108" w:type="dxa"/>
        <w:tblLook w:val="04A0" w:firstRow="1" w:lastRow="0" w:firstColumn="1" w:lastColumn="0" w:noHBand="0" w:noVBand="1"/>
      </w:tblPr>
      <w:tblGrid>
        <w:gridCol w:w="2699"/>
        <w:gridCol w:w="3317"/>
        <w:gridCol w:w="3163"/>
      </w:tblGrid>
      <w:tr w:rsidR="00621167" w:rsidRPr="00621167" w:rsidTr="00621167">
        <w:tc>
          <w:tcPr>
            <w:tcW w:w="2812" w:type="dxa"/>
            <w:tcBorders>
              <w:top w:val="single" w:sz="4" w:space="0" w:color="auto"/>
              <w:left w:val="single" w:sz="4" w:space="0" w:color="auto"/>
              <w:bottom w:val="single" w:sz="4" w:space="0" w:color="auto"/>
              <w:right w:val="single" w:sz="4" w:space="0" w:color="auto"/>
            </w:tcBorders>
            <w:hideMark/>
          </w:tcPr>
          <w:p w:rsidR="00621167" w:rsidRPr="00621167" w:rsidRDefault="00621167" w:rsidP="00621167">
            <w:pPr>
              <w:spacing w:line="360" w:lineRule="auto"/>
              <w:ind w:firstLine="567"/>
              <w:jc w:val="both"/>
              <w:rPr>
                <w:rFonts w:eastAsia="Calibri"/>
                <w:szCs w:val="28"/>
              </w:rPr>
            </w:pPr>
            <w:r w:rsidRPr="00621167">
              <w:rPr>
                <w:rFonts w:eastAsia="Calibri"/>
                <w:szCs w:val="28"/>
              </w:rPr>
              <w:t>Класс</w:t>
            </w:r>
          </w:p>
        </w:tc>
        <w:tc>
          <w:tcPr>
            <w:tcW w:w="3425" w:type="dxa"/>
            <w:tcBorders>
              <w:top w:val="single" w:sz="4" w:space="0" w:color="auto"/>
              <w:left w:val="single" w:sz="4" w:space="0" w:color="auto"/>
              <w:bottom w:val="single" w:sz="4" w:space="0" w:color="auto"/>
              <w:right w:val="single" w:sz="4" w:space="0" w:color="auto"/>
            </w:tcBorders>
            <w:hideMark/>
          </w:tcPr>
          <w:p w:rsidR="00621167" w:rsidRPr="00621167" w:rsidRDefault="00621167" w:rsidP="00621167">
            <w:pPr>
              <w:spacing w:line="360" w:lineRule="auto"/>
              <w:ind w:firstLine="567"/>
              <w:jc w:val="both"/>
              <w:rPr>
                <w:rFonts w:eastAsia="Calibri"/>
                <w:szCs w:val="28"/>
              </w:rPr>
            </w:pPr>
            <w:r w:rsidRPr="00621167">
              <w:rPr>
                <w:rFonts w:eastAsia="Calibri"/>
                <w:szCs w:val="28"/>
              </w:rPr>
              <w:t>Количество часов в неделю</w:t>
            </w:r>
          </w:p>
        </w:tc>
        <w:tc>
          <w:tcPr>
            <w:tcW w:w="3261" w:type="dxa"/>
            <w:tcBorders>
              <w:top w:val="single" w:sz="4" w:space="0" w:color="auto"/>
              <w:left w:val="single" w:sz="4" w:space="0" w:color="auto"/>
              <w:bottom w:val="single" w:sz="4" w:space="0" w:color="auto"/>
              <w:right w:val="single" w:sz="4" w:space="0" w:color="auto"/>
            </w:tcBorders>
            <w:hideMark/>
          </w:tcPr>
          <w:p w:rsidR="00621167" w:rsidRPr="00621167" w:rsidRDefault="00621167" w:rsidP="00621167">
            <w:pPr>
              <w:spacing w:line="360" w:lineRule="auto"/>
              <w:ind w:firstLine="567"/>
              <w:jc w:val="both"/>
              <w:rPr>
                <w:rFonts w:eastAsia="Calibri"/>
                <w:szCs w:val="28"/>
              </w:rPr>
            </w:pPr>
            <w:r w:rsidRPr="00621167">
              <w:rPr>
                <w:rFonts w:eastAsia="Calibri"/>
                <w:szCs w:val="28"/>
              </w:rPr>
              <w:t>Количество часов в год</w:t>
            </w:r>
          </w:p>
        </w:tc>
      </w:tr>
      <w:tr w:rsidR="00621167" w:rsidRPr="00621167" w:rsidTr="00621167">
        <w:tc>
          <w:tcPr>
            <w:tcW w:w="2812" w:type="dxa"/>
            <w:tcBorders>
              <w:top w:val="single" w:sz="4" w:space="0" w:color="auto"/>
              <w:left w:val="single" w:sz="4" w:space="0" w:color="auto"/>
              <w:bottom w:val="single" w:sz="4" w:space="0" w:color="auto"/>
              <w:right w:val="single" w:sz="4" w:space="0" w:color="auto"/>
            </w:tcBorders>
            <w:hideMark/>
          </w:tcPr>
          <w:p w:rsidR="00621167" w:rsidRPr="00621167" w:rsidRDefault="00621167" w:rsidP="00621167">
            <w:pPr>
              <w:spacing w:line="360" w:lineRule="auto"/>
              <w:ind w:firstLine="567"/>
              <w:jc w:val="both"/>
              <w:rPr>
                <w:rFonts w:eastAsia="Calibri"/>
                <w:szCs w:val="28"/>
              </w:rPr>
            </w:pPr>
            <w:r w:rsidRPr="00621167">
              <w:rPr>
                <w:rFonts w:eastAsia="Calibri"/>
                <w:szCs w:val="28"/>
              </w:rPr>
              <w:t>4 класс</w:t>
            </w:r>
          </w:p>
        </w:tc>
        <w:tc>
          <w:tcPr>
            <w:tcW w:w="3425" w:type="dxa"/>
            <w:tcBorders>
              <w:top w:val="single" w:sz="4" w:space="0" w:color="auto"/>
              <w:left w:val="single" w:sz="4" w:space="0" w:color="auto"/>
              <w:bottom w:val="single" w:sz="4" w:space="0" w:color="auto"/>
              <w:right w:val="single" w:sz="4" w:space="0" w:color="auto"/>
            </w:tcBorders>
            <w:hideMark/>
          </w:tcPr>
          <w:p w:rsidR="00621167" w:rsidRPr="00621167" w:rsidRDefault="00621167" w:rsidP="00621167">
            <w:pPr>
              <w:spacing w:line="360" w:lineRule="auto"/>
              <w:ind w:firstLine="567"/>
              <w:jc w:val="both"/>
              <w:rPr>
                <w:rFonts w:eastAsia="Calibri"/>
                <w:szCs w:val="28"/>
              </w:rPr>
            </w:pPr>
            <w:r w:rsidRPr="00621167">
              <w:rPr>
                <w:rFonts w:eastAsia="Calibri"/>
                <w:szCs w:val="28"/>
              </w:rPr>
              <w:t>1</w:t>
            </w:r>
          </w:p>
        </w:tc>
        <w:tc>
          <w:tcPr>
            <w:tcW w:w="3261" w:type="dxa"/>
            <w:tcBorders>
              <w:top w:val="single" w:sz="4" w:space="0" w:color="auto"/>
              <w:left w:val="single" w:sz="4" w:space="0" w:color="auto"/>
              <w:bottom w:val="single" w:sz="4" w:space="0" w:color="auto"/>
              <w:right w:val="single" w:sz="4" w:space="0" w:color="auto"/>
            </w:tcBorders>
            <w:hideMark/>
          </w:tcPr>
          <w:p w:rsidR="00621167" w:rsidRPr="00621167" w:rsidRDefault="00621167" w:rsidP="00621167">
            <w:pPr>
              <w:spacing w:line="360" w:lineRule="auto"/>
              <w:ind w:firstLine="567"/>
              <w:jc w:val="both"/>
              <w:rPr>
                <w:rFonts w:eastAsia="Calibri"/>
                <w:szCs w:val="28"/>
              </w:rPr>
            </w:pPr>
            <w:r w:rsidRPr="00621167">
              <w:rPr>
                <w:rFonts w:eastAsia="Calibri"/>
                <w:szCs w:val="28"/>
              </w:rPr>
              <w:t>34</w:t>
            </w:r>
          </w:p>
        </w:tc>
      </w:tr>
      <w:tr w:rsidR="00621167" w:rsidRPr="00621167" w:rsidTr="00621167">
        <w:tc>
          <w:tcPr>
            <w:tcW w:w="2812" w:type="dxa"/>
            <w:tcBorders>
              <w:top w:val="single" w:sz="4" w:space="0" w:color="auto"/>
              <w:left w:val="single" w:sz="4" w:space="0" w:color="auto"/>
              <w:bottom w:val="single" w:sz="4" w:space="0" w:color="auto"/>
              <w:right w:val="single" w:sz="4" w:space="0" w:color="auto"/>
            </w:tcBorders>
            <w:hideMark/>
          </w:tcPr>
          <w:p w:rsidR="00621167" w:rsidRPr="00621167" w:rsidRDefault="00621167" w:rsidP="00621167">
            <w:pPr>
              <w:spacing w:line="360" w:lineRule="auto"/>
              <w:ind w:firstLine="567"/>
              <w:jc w:val="both"/>
              <w:rPr>
                <w:rFonts w:eastAsia="Calibri"/>
                <w:szCs w:val="28"/>
              </w:rPr>
            </w:pPr>
            <w:r w:rsidRPr="00621167">
              <w:rPr>
                <w:rFonts w:eastAsia="Calibri"/>
                <w:szCs w:val="28"/>
              </w:rPr>
              <w:t>Всего</w:t>
            </w:r>
          </w:p>
        </w:tc>
        <w:tc>
          <w:tcPr>
            <w:tcW w:w="3425" w:type="dxa"/>
            <w:tcBorders>
              <w:top w:val="single" w:sz="4" w:space="0" w:color="auto"/>
              <w:left w:val="single" w:sz="4" w:space="0" w:color="auto"/>
              <w:bottom w:val="single" w:sz="4" w:space="0" w:color="auto"/>
              <w:right w:val="single" w:sz="4" w:space="0" w:color="auto"/>
            </w:tcBorders>
          </w:tcPr>
          <w:p w:rsidR="00621167" w:rsidRPr="00621167" w:rsidRDefault="00621167" w:rsidP="00621167">
            <w:pPr>
              <w:spacing w:line="360" w:lineRule="auto"/>
              <w:ind w:firstLine="567"/>
              <w:jc w:val="both"/>
              <w:rPr>
                <w:rFonts w:eastAsia="Calibri"/>
                <w:szCs w:val="28"/>
              </w:rPr>
            </w:pPr>
          </w:p>
        </w:tc>
        <w:tc>
          <w:tcPr>
            <w:tcW w:w="3261" w:type="dxa"/>
            <w:tcBorders>
              <w:top w:val="single" w:sz="4" w:space="0" w:color="auto"/>
              <w:left w:val="single" w:sz="4" w:space="0" w:color="auto"/>
              <w:bottom w:val="single" w:sz="4" w:space="0" w:color="auto"/>
              <w:right w:val="single" w:sz="4" w:space="0" w:color="auto"/>
            </w:tcBorders>
            <w:hideMark/>
          </w:tcPr>
          <w:p w:rsidR="00621167" w:rsidRPr="00621167" w:rsidRDefault="00621167" w:rsidP="00621167">
            <w:pPr>
              <w:spacing w:line="360" w:lineRule="auto"/>
              <w:ind w:firstLine="567"/>
              <w:jc w:val="both"/>
              <w:rPr>
                <w:rFonts w:eastAsia="Calibri"/>
                <w:szCs w:val="28"/>
              </w:rPr>
            </w:pPr>
            <w:r w:rsidRPr="00621167">
              <w:rPr>
                <w:rFonts w:eastAsia="Calibri"/>
                <w:szCs w:val="28"/>
              </w:rPr>
              <w:t>34</w:t>
            </w:r>
          </w:p>
        </w:tc>
      </w:tr>
    </w:tbl>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p>
    <w:p w:rsidR="00621167" w:rsidRPr="00621167" w:rsidRDefault="00621167" w:rsidP="00621167">
      <w:pPr>
        <w:tabs>
          <w:tab w:val="left" w:pos="993"/>
        </w:tabs>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b/>
          <w:color w:val="000000"/>
          <w:sz w:val="28"/>
          <w:szCs w:val="28"/>
        </w:rPr>
        <w:t>СОДЕРЖАНИЕ ОБУЧЕНИЯ</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Модуль «ОСНОВЫ ПРАВОСЛАВНОЙ КУЛЬТУРЫ»</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621167">
        <w:rPr>
          <w:rFonts w:ascii="Times New Roman" w:hAnsi="Times New Roman" w:cs="Times New Roman"/>
          <w:color w:val="000000"/>
          <w:sz w:val="28"/>
          <w:szCs w:val="28"/>
        </w:rPr>
        <w:t>ближнему</w:t>
      </w:r>
      <w:proofErr w:type="gramEnd"/>
      <w:r w:rsidRPr="00621167">
        <w:rPr>
          <w:rFonts w:ascii="Times New Roman" w:hAnsi="Times New Roman" w:cs="Times New Roman"/>
          <w:color w:val="000000"/>
          <w:sz w:val="28"/>
          <w:szCs w:val="28"/>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Модуль «ОСНОВЫ ИСЛАМСКОЙ КУЛЬТУРЫ»</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621167">
        <w:rPr>
          <w:rFonts w:ascii="Times New Roman" w:hAnsi="Times New Roman" w:cs="Times New Roman"/>
          <w:color w:val="000000"/>
          <w:sz w:val="28"/>
          <w:szCs w:val="28"/>
        </w:rPr>
        <w:t>исламкой</w:t>
      </w:r>
      <w:proofErr w:type="spellEnd"/>
      <w:r w:rsidRPr="00621167">
        <w:rPr>
          <w:rFonts w:ascii="Times New Roman" w:hAnsi="Times New Roman" w:cs="Times New Roman"/>
          <w:color w:val="000000"/>
          <w:sz w:val="28"/>
          <w:szCs w:val="28"/>
        </w:rPr>
        <w:t xml:space="preserve"> традиции. Золотое правило нравственности. Любовь к </w:t>
      </w:r>
      <w:proofErr w:type="gramStart"/>
      <w:r w:rsidRPr="00621167">
        <w:rPr>
          <w:rFonts w:ascii="Times New Roman" w:hAnsi="Times New Roman" w:cs="Times New Roman"/>
          <w:color w:val="000000"/>
          <w:sz w:val="28"/>
          <w:szCs w:val="28"/>
        </w:rPr>
        <w:t>ближнему</w:t>
      </w:r>
      <w:proofErr w:type="gramEnd"/>
      <w:r w:rsidRPr="00621167">
        <w:rPr>
          <w:rFonts w:ascii="Times New Roman" w:hAnsi="Times New Roman" w:cs="Times New Roman"/>
          <w:color w:val="000000"/>
          <w:sz w:val="28"/>
          <w:szCs w:val="28"/>
        </w:rPr>
        <w:t xml:space="preserve">.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w:t>
      </w:r>
      <w:r w:rsidRPr="00621167">
        <w:rPr>
          <w:rFonts w:ascii="Times New Roman" w:hAnsi="Times New Roman" w:cs="Times New Roman"/>
          <w:color w:val="000000"/>
          <w:sz w:val="28"/>
          <w:szCs w:val="28"/>
        </w:rPr>
        <w:lastRenderedPageBreak/>
        <w:t>ислама. Праздники исламских народов России: их происхождение и особенности проведения. Искусство ислама.</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Модуль «ОСНОВЫ БУДДИЙСКОЙ КУЛЬТУРЫ»</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Модуль «ОСНОВЫ ИУДЕЙСКОЙ КУЛЬТУРЫ»</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621167">
        <w:rPr>
          <w:rFonts w:ascii="Times New Roman" w:hAnsi="Times New Roman" w:cs="Times New Roman"/>
          <w:color w:val="000000"/>
          <w:sz w:val="28"/>
          <w:szCs w:val="28"/>
        </w:rPr>
        <w:t>ии иу</w:t>
      </w:r>
      <w:proofErr w:type="gramEnd"/>
      <w:r w:rsidRPr="00621167">
        <w:rPr>
          <w:rFonts w:ascii="Times New Roman" w:hAnsi="Times New Roman" w:cs="Times New Roman"/>
          <w:color w:val="000000"/>
          <w:sz w:val="28"/>
          <w:szCs w:val="28"/>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Модуль «ОСНОВЫ РЕЛИГИОЗНЫХ КУЛЬТУР НАРОДОВ РОССИИ»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621167">
        <w:rPr>
          <w:rFonts w:ascii="Times New Roman" w:hAnsi="Times New Roman" w:cs="Times New Roman"/>
          <w:color w:val="000000"/>
          <w:sz w:val="28"/>
          <w:szCs w:val="28"/>
        </w:rPr>
        <w:t>Милосердие, забота о слабых, взаимопомощь, социальные проблемы общества и отношение к ним разных религий.</w:t>
      </w:r>
      <w:proofErr w:type="gramEnd"/>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Модуль «ОСНОВЫ СВЕТСКОЙ ЭТИКИ»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p w:rsidR="00621167" w:rsidRDefault="00621167" w:rsidP="00621167">
      <w:pPr>
        <w:tabs>
          <w:tab w:val="left" w:pos="993"/>
        </w:tabs>
        <w:spacing w:after="0" w:line="360" w:lineRule="auto"/>
        <w:ind w:firstLine="567"/>
        <w:jc w:val="both"/>
        <w:rPr>
          <w:rFonts w:ascii="Times New Roman" w:hAnsi="Times New Roman" w:cs="Times New Roman"/>
          <w:color w:val="000000"/>
          <w:sz w:val="28"/>
          <w:szCs w:val="28"/>
        </w:rPr>
      </w:pPr>
      <w:r w:rsidRPr="00621167">
        <w:rPr>
          <w:rFonts w:ascii="Times New Roman" w:hAnsi="Times New Roman" w:cs="Times New Roman"/>
          <w:color w:val="000000"/>
          <w:sz w:val="28"/>
          <w:szCs w:val="28"/>
        </w:rPr>
        <w:t>​</w:t>
      </w:r>
      <w:r>
        <w:rPr>
          <w:rFonts w:ascii="Times New Roman" w:hAnsi="Times New Roman" w:cs="Times New Roman"/>
          <w:color w:val="000000"/>
          <w:sz w:val="28"/>
          <w:szCs w:val="28"/>
        </w:rPr>
        <w:t>В МОУ «Средняя школа № 2 п. Мелиоративный» на основе заявлений родителей (иных законных представителей) изучается модуль «Основы светской этики».</w:t>
      </w:r>
      <w:bookmarkStart w:id="7" w:name="block-30093471"/>
      <w:bookmarkEnd w:id="7"/>
    </w:p>
    <w:p w:rsidR="00621167" w:rsidRPr="00621167" w:rsidRDefault="00621167" w:rsidP="00621167">
      <w:pPr>
        <w:tabs>
          <w:tab w:val="left" w:pos="993"/>
        </w:tabs>
        <w:spacing w:after="0" w:line="360" w:lineRule="auto"/>
        <w:ind w:firstLine="567"/>
        <w:jc w:val="center"/>
        <w:rPr>
          <w:rFonts w:ascii="Times New Roman" w:hAnsi="Times New Roman" w:cs="Times New Roman"/>
          <w:sz w:val="28"/>
          <w:szCs w:val="28"/>
        </w:rPr>
      </w:pPr>
      <w:r w:rsidRPr="00621167">
        <w:rPr>
          <w:rFonts w:ascii="Times New Roman" w:hAnsi="Times New Roman" w:cs="Times New Roman"/>
          <w:b/>
          <w:color w:val="000000"/>
          <w:sz w:val="28"/>
          <w:szCs w:val="28"/>
        </w:rPr>
        <w:t>ПЛАНИРУЕМЫЕ РЕЗУЛЬТАТЫ ОСВОЕНИЯ ПРОГРАММЫ</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ЛИЧНОСТНЫЕ РЕЗУЛЬТАТЫ </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 xml:space="preserve">В результате изучения предмета «Основы религиозных культур и светской этики» в 4 классе </w:t>
      </w:r>
      <w:proofErr w:type="gramStart"/>
      <w:r w:rsidRPr="00621167">
        <w:rPr>
          <w:rFonts w:ascii="Times New Roman" w:hAnsi="Times New Roman" w:cs="Times New Roman"/>
          <w:color w:val="000000"/>
          <w:sz w:val="28"/>
          <w:szCs w:val="28"/>
        </w:rPr>
        <w:t>у</w:t>
      </w:r>
      <w:proofErr w:type="gramEnd"/>
      <w:r w:rsidRPr="00621167">
        <w:rPr>
          <w:rFonts w:ascii="Times New Roman" w:hAnsi="Times New Roman" w:cs="Times New Roman"/>
          <w:color w:val="000000"/>
          <w:sz w:val="28"/>
          <w:szCs w:val="28"/>
        </w:rPr>
        <w:t xml:space="preserve"> обучающегося будут сформированы следующие личностные результаты:</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понимать основы российской гражданской идентичности, испытывать чувство гордости за свою Родину;</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формировать национальную и гражданскую </w:t>
      </w:r>
      <w:proofErr w:type="spellStart"/>
      <w:r w:rsidRPr="00621167">
        <w:rPr>
          <w:rFonts w:ascii="Times New Roman" w:hAnsi="Times New Roman" w:cs="Times New Roman"/>
          <w:color w:val="000000"/>
          <w:sz w:val="28"/>
          <w:szCs w:val="28"/>
        </w:rPr>
        <w:t>самоидентичность</w:t>
      </w:r>
      <w:proofErr w:type="spellEnd"/>
      <w:r w:rsidRPr="00621167">
        <w:rPr>
          <w:rFonts w:ascii="Times New Roman" w:hAnsi="Times New Roman" w:cs="Times New Roman"/>
          <w:color w:val="000000"/>
          <w:sz w:val="28"/>
          <w:szCs w:val="28"/>
        </w:rPr>
        <w:t>, осознавать свою этническую и национальную принадлежность;</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понимать значение гуманистических и демократических ценностных ориентаций; осознавать ценность человеческой жизни;</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понимать значение нравственных норм и ценностей как условия жизни личности, семьи, общества;</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осознавать право гражданина РФ исповедовать любую традиционную религию или не исповедовать никакой ре</w:t>
      </w:r>
      <w:r w:rsidRPr="00621167">
        <w:rPr>
          <w:rFonts w:ascii="Times New Roman" w:hAnsi="Times New Roman" w:cs="Times New Roman"/>
          <w:color w:val="000000"/>
          <w:sz w:val="28"/>
          <w:szCs w:val="28"/>
        </w:rPr>
        <w:softHyphen/>
        <w:t>лигии;</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621167">
        <w:rPr>
          <w:rFonts w:ascii="Times New Roman" w:hAnsi="Times New Roman" w:cs="Times New Roman"/>
          <w:color w:val="000000"/>
          <w:sz w:val="28"/>
          <w:szCs w:val="28"/>
        </w:rPr>
        <w:softHyphen/>
        <w:t>ляющих других людей;</w:t>
      </w:r>
    </w:p>
    <w:p w:rsidR="00621167" w:rsidRPr="00621167" w:rsidRDefault="00621167" w:rsidP="00621167">
      <w:pPr>
        <w:numPr>
          <w:ilvl w:val="0"/>
          <w:numId w:val="1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понимать необходимость бережного отношения к материальным и духовным ценностям.</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МЕТАПРЕДМЕТНЫЕ РЕЗУЛЬТАТЫ</w:t>
      </w:r>
    </w:p>
    <w:p w:rsidR="00621167" w:rsidRPr="00621167" w:rsidRDefault="00621167" w:rsidP="00621167">
      <w:pPr>
        <w:numPr>
          <w:ilvl w:val="0"/>
          <w:numId w:val="1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овладевать способностью понимания и сохранения целей и задач учебной деятельности, поиска оптимальных средств их достижения;</w:t>
      </w:r>
    </w:p>
    <w:p w:rsidR="00621167" w:rsidRPr="00621167" w:rsidRDefault="00621167" w:rsidP="00621167">
      <w:pPr>
        <w:numPr>
          <w:ilvl w:val="0"/>
          <w:numId w:val="1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621167" w:rsidRPr="00621167" w:rsidRDefault="00621167" w:rsidP="00621167">
      <w:pPr>
        <w:numPr>
          <w:ilvl w:val="0"/>
          <w:numId w:val="1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621167" w:rsidRPr="00621167" w:rsidRDefault="00621167" w:rsidP="00621167">
      <w:pPr>
        <w:numPr>
          <w:ilvl w:val="0"/>
          <w:numId w:val="1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совершенствовать умения в области работы с информацией, осуществления информационного поиска для выполнения учебных заданий;</w:t>
      </w:r>
    </w:p>
    <w:p w:rsidR="00621167" w:rsidRPr="00621167" w:rsidRDefault="00621167" w:rsidP="00621167">
      <w:pPr>
        <w:numPr>
          <w:ilvl w:val="0"/>
          <w:numId w:val="1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621167" w:rsidRPr="00621167" w:rsidRDefault="00621167" w:rsidP="00621167">
      <w:pPr>
        <w:numPr>
          <w:ilvl w:val="0"/>
          <w:numId w:val="1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621167" w:rsidRPr="00621167" w:rsidRDefault="00621167" w:rsidP="00621167">
      <w:pPr>
        <w:numPr>
          <w:ilvl w:val="0"/>
          <w:numId w:val="1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формировать готовность слушать собеседника и вести диалог, признавать возможность существования различных точек зрения и право </w:t>
      </w:r>
      <w:r w:rsidRPr="00621167">
        <w:rPr>
          <w:rFonts w:ascii="Times New Roman" w:hAnsi="Times New Roman" w:cs="Times New Roman"/>
          <w:color w:val="000000"/>
          <w:sz w:val="28"/>
          <w:szCs w:val="28"/>
        </w:rPr>
        <w:lastRenderedPageBreak/>
        <w:t>каждого иметь свою собственную, умений излагать своё мнение и аргументировать свою точку зрения и оценку событий;</w:t>
      </w:r>
    </w:p>
    <w:p w:rsidR="00621167" w:rsidRPr="00621167" w:rsidRDefault="00621167" w:rsidP="00621167">
      <w:pPr>
        <w:numPr>
          <w:ilvl w:val="0"/>
          <w:numId w:val="1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Универсальные учебные действия</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Познавательные УУД:</w:t>
      </w:r>
    </w:p>
    <w:p w:rsidR="00621167" w:rsidRPr="00621167" w:rsidRDefault="00621167" w:rsidP="00621167">
      <w:pPr>
        <w:numPr>
          <w:ilvl w:val="0"/>
          <w:numId w:val="18"/>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621167" w:rsidRPr="00621167" w:rsidRDefault="00621167" w:rsidP="00621167">
      <w:pPr>
        <w:numPr>
          <w:ilvl w:val="0"/>
          <w:numId w:val="1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использовать разные методы получения знаний о традиционных религиях и светской этике (наблюдение, чтение, сравнение, вычисление);</w:t>
      </w:r>
    </w:p>
    <w:p w:rsidR="00621167" w:rsidRPr="00621167" w:rsidRDefault="00621167" w:rsidP="00621167">
      <w:pPr>
        <w:numPr>
          <w:ilvl w:val="0"/>
          <w:numId w:val="1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621167" w:rsidRPr="00621167" w:rsidRDefault="00621167" w:rsidP="00621167">
      <w:pPr>
        <w:numPr>
          <w:ilvl w:val="0"/>
          <w:numId w:val="1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признавать возможность существования разных точек зрения; обосновывать свои суждения, приводить убедительные доказательства;</w:t>
      </w:r>
    </w:p>
    <w:p w:rsidR="00621167" w:rsidRPr="00621167" w:rsidRDefault="00621167" w:rsidP="00621167">
      <w:pPr>
        <w:numPr>
          <w:ilvl w:val="0"/>
          <w:numId w:val="1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выполнять совместные проектные задания с опорой на предложенные образцы.</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Работа с информацией:</w:t>
      </w:r>
    </w:p>
    <w:p w:rsidR="00621167" w:rsidRPr="00621167" w:rsidRDefault="00621167" w:rsidP="00621167">
      <w:pPr>
        <w:numPr>
          <w:ilvl w:val="0"/>
          <w:numId w:val="19"/>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621167" w:rsidRPr="00621167" w:rsidRDefault="00621167" w:rsidP="00621167">
      <w:pPr>
        <w:numPr>
          <w:ilvl w:val="0"/>
          <w:numId w:val="19"/>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использовать разные средства для получения информации в соответствии с поставленной учебной задачей (текстовую, графическую, видео);</w:t>
      </w:r>
    </w:p>
    <w:p w:rsidR="00621167" w:rsidRPr="00621167" w:rsidRDefault="00621167" w:rsidP="00621167">
      <w:pPr>
        <w:numPr>
          <w:ilvl w:val="0"/>
          <w:numId w:val="19"/>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621167" w:rsidRPr="00621167" w:rsidRDefault="00621167" w:rsidP="00621167">
      <w:pPr>
        <w:numPr>
          <w:ilvl w:val="0"/>
          <w:numId w:val="19"/>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Коммуникативные УУД:</w:t>
      </w:r>
    </w:p>
    <w:p w:rsidR="00621167" w:rsidRPr="00621167" w:rsidRDefault="00621167" w:rsidP="00621167">
      <w:pPr>
        <w:numPr>
          <w:ilvl w:val="0"/>
          <w:numId w:val="20"/>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621167" w:rsidRPr="00621167" w:rsidRDefault="00621167" w:rsidP="00621167">
      <w:pPr>
        <w:numPr>
          <w:ilvl w:val="0"/>
          <w:numId w:val="20"/>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621167" w:rsidRPr="00621167" w:rsidRDefault="00621167" w:rsidP="00621167">
      <w:pPr>
        <w:numPr>
          <w:ilvl w:val="0"/>
          <w:numId w:val="20"/>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Регулятивные УУД:</w:t>
      </w:r>
    </w:p>
    <w:p w:rsidR="00621167" w:rsidRPr="00621167" w:rsidRDefault="00621167" w:rsidP="00621167">
      <w:pPr>
        <w:numPr>
          <w:ilvl w:val="0"/>
          <w:numId w:val="21"/>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621167" w:rsidRPr="00621167" w:rsidRDefault="00621167" w:rsidP="00621167">
      <w:pPr>
        <w:numPr>
          <w:ilvl w:val="0"/>
          <w:numId w:val="21"/>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621167" w:rsidRPr="00621167" w:rsidRDefault="00621167" w:rsidP="00621167">
      <w:pPr>
        <w:numPr>
          <w:ilvl w:val="0"/>
          <w:numId w:val="21"/>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621167" w:rsidRPr="00621167" w:rsidRDefault="00621167" w:rsidP="00621167">
      <w:pPr>
        <w:numPr>
          <w:ilvl w:val="0"/>
          <w:numId w:val="21"/>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621167" w:rsidRPr="00621167" w:rsidRDefault="00621167" w:rsidP="00621167">
      <w:pPr>
        <w:numPr>
          <w:ilvl w:val="0"/>
          <w:numId w:val="21"/>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Совместная деятельность:</w:t>
      </w:r>
    </w:p>
    <w:p w:rsidR="00621167" w:rsidRPr="00621167" w:rsidRDefault="00621167" w:rsidP="00621167">
      <w:pPr>
        <w:numPr>
          <w:ilvl w:val="0"/>
          <w:numId w:val="22"/>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621167" w:rsidRPr="00621167" w:rsidRDefault="00621167" w:rsidP="00621167">
      <w:pPr>
        <w:numPr>
          <w:ilvl w:val="0"/>
          <w:numId w:val="22"/>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621167" w:rsidRPr="00621167" w:rsidRDefault="00621167" w:rsidP="00621167">
      <w:pPr>
        <w:numPr>
          <w:ilvl w:val="0"/>
          <w:numId w:val="22"/>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621167">
        <w:rPr>
          <w:rFonts w:ascii="Times New Roman" w:hAnsi="Times New Roman" w:cs="Times New Roman"/>
          <w:color w:val="000000"/>
          <w:sz w:val="28"/>
          <w:szCs w:val="28"/>
        </w:rPr>
        <w:t>видеопрезентацией</w:t>
      </w:r>
      <w:proofErr w:type="spellEnd"/>
      <w:r w:rsidRPr="00621167">
        <w:rPr>
          <w:rFonts w:ascii="Times New Roman" w:hAnsi="Times New Roman" w:cs="Times New Roman"/>
          <w:color w:val="000000"/>
          <w:sz w:val="28"/>
          <w:szCs w:val="28"/>
        </w:rPr>
        <w:t>.</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ПРЕДМЕТНЫЕ РЕЗУЛЬТАТЫ</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Предметные результаты </w:t>
      </w:r>
      <w:proofErr w:type="gramStart"/>
      <w:r w:rsidRPr="00621167">
        <w:rPr>
          <w:rFonts w:ascii="Times New Roman" w:hAnsi="Times New Roman" w:cs="Times New Roman"/>
          <w:color w:val="000000"/>
          <w:sz w:val="28"/>
          <w:szCs w:val="28"/>
        </w:rPr>
        <w:t xml:space="preserve">обучения </w:t>
      </w:r>
      <w:r w:rsidRPr="00621167">
        <w:rPr>
          <w:rFonts w:ascii="Times New Roman" w:hAnsi="Times New Roman" w:cs="Times New Roman"/>
          <w:b/>
          <w:color w:val="000000"/>
          <w:sz w:val="28"/>
          <w:szCs w:val="28"/>
        </w:rPr>
        <w:t>по модулю</w:t>
      </w:r>
      <w:proofErr w:type="gramEnd"/>
      <w:r w:rsidRPr="00621167">
        <w:rPr>
          <w:rFonts w:ascii="Times New Roman" w:hAnsi="Times New Roman" w:cs="Times New Roman"/>
          <w:b/>
          <w:color w:val="000000"/>
          <w:sz w:val="28"/>
          <w:szCs w:val="28"/>
        </w:rPr>
        <w:t xml:space="preserve"> «Основы православной культуры»</w:t>
      </w:r>
      <w:r w:rsidRPr="00621167">
        <w:rPr>
          <w:rFonts w:ascii="Times New Roman" w:hAnsi="Times New Roman" w:cs="Times New Roman"/>
          <w:color w:val="000000"/>
          <w:sz w:val="28"/>
          <w:szCs w:val="28"/>
        </w:rPr>
        <w:t xml:space="preserve"> обеспечивают следующие достижения обучающегося:</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621167">
        <w:rPr>
          <w:rFonts w:ascii="Times New Roman" w:hAnsi="Times New Roman" w:cs="Times New Roman"/>
          <w:color w:val="000000"/>
          <w:sz w:val="28"/>
          <w:szCs w:val="28"/>
        </w:rPr>
        <w:t xml:space="preserve"> Д</w:t>
      </w:r>
      <w:proofErr w:type="gramEnd"/>
      <w:r w:rsidRPr="00621167">
        <w:rPr>
          <w:rFonts w:ascii="Times New Roman" w:hAnsi="Times New Roman" w:cs="Times New Roman"/>
          <w:color w:val="000000"/>
          <w:sz w:val="28"/>
          <w:szCs w:val="28"/>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осмысления и нравственной оценки поступков, поведения (своих и других людей) с позиций православной этики;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распознавать христианскую символику, объяснять своими словами её смысл (православный крест) и значение в православной культуре;</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21167">
        <w:rPr>
          <w:rFonts w:ascii="Times New Roman" w:hAnsi="Times New Roman" w:cs="Times New Roman"/>
          <w:color w:val="000000"/>
          <w:sz w:val="28"/>
          <w:szCs w:val="28"/>
        </w:rPr>
        <w:t>многорелигиозного</w:t>
      </w:r>
      <w:proofErr w:type="spellEnd"/>
      <w:r w:rsidRPr="00621167">
        <w:rPr>
          <w:rFonts w:ascii="Times New Roman" w:hAnsi="Times New Roman" w:cs="Times New Roman"/>
          <w:color w:val="000000"/>
          <w:sz w:val="28"/>
          <w:szCs w:val="28"/>
        </w:rPr>
        <w:t xml:space="preserve"> (приводить примеры), понимание российского общенародного (общенационального, гражданского) патриотизма, любви к Оте</w:t>
      </w:r>
      <w:r w:rsidRPr="00621167">
        <w:rPr>
          <w:rFonts w:ascii="Times New Roman" w:hAnsi="Times New Roman" w:cs="Times New Roman"/>
          <w:color w:val="000000"/>
          <w:sz w:val="28"/>
          <w:szCs w:val="28"/>
        </w:rPr>
        <w:softHyphen/>
        <w:t xml:space="preserve">честву, нашей общей Родине – России; </w:t>
      </w:r>
      <w:r w:rsidRPr="00621167">
        <w:rPr>
          <w:rFonts w:ascii="Times New Roman" w:hAnsi="Times New Roman" w:cs="Times New Roman"/>
          <w:color w:val="000000"/>
          <w:sz w:val="28"/>
          <w:szCs w:val="28"/>
        </w:rPr>
        <w:lastRenderedPageBreak/>
        <w:t>приводить примеры сотрудничества последователей традиционных религий;</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21167" w:rsidRPr="00621167" w:rsidRDefault="00621167" w:rsidP="00621167">
      <w:pPr>
        <w:numPr>
          <w:ilvl w:val="0"/>
          <w:numId w:val="23"/>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Предметные результаты освоения образовательной программы </w:t>
      </w:r>
      <w:r w:rsidRPr="00621167">
        <w:rPr>
          <w:rFonts w:ascii="Times New Roman" w:hAnsi="Times New Roman" w:cs="Times New Roman"/>
          <w:b/>
          <w:color w:val="000000"/>
          <w:sz w:val="28"/>
          <w:szCs w:val="28"/>
        </w:rPr>
        <w:t>модуля «Основы исламской культуры»</w:t>
      </w:r>
      <w:r w:rsidRPr="00621167">
        <w:rPr>
          <w:rFonts w:ascii="Times New Roman" w:hAnsi="Times New Roman" w:cs="Times New Roman"/>
          <w:color w:val="000000"/>
          <w:sz w:val="28"/>
          <w:szCs w:val="28"/>
        </w:rPr>
        <w:t xml:space="preserve"> отражают </w:t>
      </w:r>
      <w:proofErr w:type="spellStart"/>
      <w:r w:rsidRPr="00621167">
        <w:rPr>
          <w:rFonts w:ascii="Times New Roman" w:hAnsi="Times New Roman" w:cs="Times New Roman"/>
          <w:color w:val="000000"/>
          <w:sz w:val="28"/>
          <w:szCs w:val="28"/>
        </w:rPr>
        <w:t>сформированность</w:t>
      </w:r>
      <w:proofErr w:type="spellEnd"/>
      <w:r w:rsidRPr="00621167">
        <w:rPr>
          <w:rFonts w:ascii="Times New Roman" w:hAnsi="Times New Roman" w:cs="Times New Roman"/>
          <w:color w:val="000000"/>
          <w:sz w:val="28"/>
          <w:szCs w:val="28"/>
        </w:rPr>
        <w:t xml:space="preserve"> умений:</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t xml:space="preserve">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w:t>
      </w:r>
      <w:r w:rsidRPr="00621167">
        <w:rPr>
          <w:rFonts w:ascii="Times New Roman" w:hAnsi="Times New Roman" w:cs="Times New Roman"/>
          <w:color w:val="000000"/>
          <w:sz w:val="28"/>
          <w:szCs w:val="28"/>
        </w:rPr>
        <w:lastRenderedPageBreak/>
        <w:t>верность, терпение, выдержка, достойное поведение, стремление к знаниям);</w:t>
      </w:r>
      <w:proofErr w:type="gramEnd"/>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осмысления и нравственной оценки поступков, поведения (своих и других людей) с позиций исламской этики;</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своими словами первоначальные представления о мировоззрении (картине мира) в исламской культуре, единобожии, вере и её основах;</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621167">
        <w:rPr>
          <w:rFonts w:ascii="Times New Roman" w:hAnsi="Times New Roman" w:cs="Times New Roman"/>
          <w:color w:val="000000"/>
          <w:sz w:val="28"/>
          <w:szCs w:val="28"/>
        </w:rPr>
        <w:t>закят</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дуа</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зикр</w:t>
      </w:r>
      <w:proofErr w:type="spellEnd"/>
      <w:r w:rsidRPr="00621167">
        <w:rPr>
          <w:rFonts w:ascii="Times New Roman" w:hAnsi="Times New Roman" w:cs="Times New Roman"/>
          <w:color w:val="000000"/>
          <w:sz w:val="28"/>
          <w:szCs w:val="28"/>
        </w:rPr>
        <w:t>);</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назначении и устройстве мечети (</w:t>
      </w:r>
      <w:proofErr w:type="spellStart"/>
      <w:r w:rsidRPr="00621167">
        <w:rPr>
          <w:rFonts w:ascii="Times New Roman" w:hAnsi="Times New Roman" w:cs="Times New Roman"/>
          <w:color w:val="000000"/>
          <w:sz w:val="28"/>
          <w:szCs w:val="28"/>
        </w:rPr>
        <w:t>минбар</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михраб</w:t>
      </w:r>
      <w:proofErr w:type="spellEnd"/>
      <w:r w:rsidRPr="00621167">
        <w:rPr>
          <w:rFonts w:ascii="Times New Roman" w:hAnsi="Times New Roman" w:cs="Times New Roman"/>
          <w:color w:val="000000"/>
          <w:sz w:val="28"/>
          <w:szCs w:val="28"/>
        </w:rPr>
        <w:t>), нормах поведения в мечети, общения с верующими и служителями ислама;</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рассказывать о праздниках в исламе (Ураза-байрам, Курбан-байрам, </w:t>
      </w:r>
      <w:proofErr w:type="spellStart"/>
      <w:r w:rsidRPr="00621167">
        <w:rPr>
          <w:rFonts w:ascii="Times New Roman" w:hAnsi="Times New Roman" w:cs="Times New Roman"/>
          <w:color w:val="000000"/>
          <w:sz w:val="28"/>
          <w:szCs w:val="28"/>
        </w:rPr>
        <w:t>Маулид</w:t>
      </w:r>
      <w:proofErr w:type="spellEnd"/>
      <w:r w:rsidRPr="00621167">
        <w:rPr>
          <w:rFonts w:ascii="Times New Roman" w:hAnsi="Times New Roman" w:cs="Times New Roman"/>
          <w:color w:val="000000"/>
          <w:sz w:val="28"/>
          <w:szCs w:val="28"/>
        </w:rPr>
        <w:t>);</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распознавать исламскую символику, объяснять своими словами её смысл и охарактеризовать назначение исламского орнамента;</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21167">
        <w:rPr>
          <w:rFonts w:ascii="Times New Roman" w:hAnsi="Times New Roman" w:cs="Times New Roman"/>
          <w:color w:val="000000"/>
          <w:sz w:val="28"/>
          <w:szCs w:val="28"/>
        </w:rPr>
        <w:t>многорелигиозного</w:t>
      </w:r>
      <w:proofErr w:type="spellEnd"/>
      <w:r w:rsidRPr="00621167">
        <w:rPr>
          <w:rFonts w:ascii="Times New Roman" w:hAnsi="Times New Roman" w:cs="Times New Roman"/>
          <w:color w:val="000000"/>
          <w:sz w:val="28"/>
          <w:szCs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21167" w:rsidRPr="00621167" w:rsidRDefault="00621167" w:rsidP="00621167">
      <w:pPr>
        <w:numPr>
          <w:ilvl w:val="0"/>
          <w:numId w:val="24"/>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Предметные результаты освоения образовательной программы </w:t>
      </w:r>
      <w:r w:rsidRPr="00621167">
        <w:rPr>
          <w:rFonts w:ascii="Times New Roman" w:hAnsi="Times New Roman" w:cs="Times New Roman"/>
          <w:b/>
          <w:color w:val="000000"/>
          <w:sz w:val="28"/>
          <w:szCs w:val="28"/>
        </w:rPr>
        <w:t>модуля «Основы буддийской культуры»</w:t>
      </w:r>
      <w:r w:rsidRPr="00621167">
        <w:rPr>
          <w:rFonts w:ascii="Times New Roman" w:hAnsi="Times New Roman" w:cs="Times New Roman"/>
          <w:color w:val="000000"/>
          <w:sz w:val="28"/>
          <w:szCs w:val="28"/>
        </w:rPr>
        <w:t xml:space="preserve"> отражают </w:t>
      </w:r>
      <w:proofErr w:type="spellStart"/>
      <w:r w:rsidRPr="00621167">
        <w:rPr>
          <w:rFonts w:ascii="Times New Roman" w:hAnsi="Times New Roman" w:cs="Times New Roman"/>
          <w:color w:val="000000"/>
          <w:sz w:val="28"/>
          <w:szCs w:val="28"/>
        </w:rPr>
        <w:t>сформированность</w:t>
      </w:r>
      <w:proofErr w:type="spellEnd"/>
      <w:r w:rsidRPr="00621167">
        <w:rPr>
          <w:rFonts w:ascii="Times New Roman" w:hAnsi="Times New Roman" w:cs="Times New Roman"/>
          <w:color w:val="000000"/>
          <w:sz w:val="28"/>
          <w:szCs w:val="28"/>
        </w:rPr>
        <w:t xml:space="preserve"> умений:</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выражать своими словами понимание значимости нравственного самосовершенствования и роли в этом личных усилий человека, приводить примеры;</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621167">
        <w:rPr>
          <w:rFonts w:ascii="Times New Roman" w:hAnsi="Times New Roman" w:cs="Times New Roman"/>
          <w:color w:val="000000"/>
          <w:sz w:val="28"/>
          <w:szCs w:val="28"/>
        </w:rPr>
        <w:t>неблагие</w:t>
      </w:r>
      <w:proofErr w:type="spellEnd"/>
      <w:r w:rsidRPr="00621167">
        <w:rPr>
          <w:rFonts w:ascii="Times New Roman" w:hAnsi="Times New Roman" w:cs="Times New Roman"/>
          <w:color w:val="000000"/>
          <w:sz w:val="28"/>
          <w:szCs w:val="28"/>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осмысления и нравственной оценки поступков, поведения (своих и других людей) с позиций буддийской этики;</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621167">
        <w:rPr>
          <w:rFonts w:ascii="Times New Roman" w:hAnsi="Times New Roman" w:cs="Times New Roman"/>
          <w:color w:val="000000"/>
          <w:sz w:val="28"/>
          <w:szCs w:val="28"/>
        </w:rPr>
        <w:t>буддах</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бодхисаттвах</w:t>
      </w:r>
      <w:proofErr w:type="spellEnd"/>
      <w:r w:rsidRPr="00621167">
        <w:rPr>
          <w:rFonts w:ascii="Times New Roman" w:hAnsi="Times New Roman" w:cs="Times New Roman"/>
          <w:color w:val="000000"/>
          <w:sz w:val="28"/>
          <w:szCs w:val="28"/>
        </w:rPr>
        <w:t xml:space="preserve">, Вселенной, человеке, обществе, </w:t>
      </w:r>
      <w:proofErr w:type="spellStart"/>
      <w:r w:rsidRPr="00621167">
        <w:rPr>
          <w:rFonts w:ascii="Times New Roman" w:hAnsi="Times New Roman" w:cs="Times New Roman"/>
          <w:color w:val="000000"/>
          <w:sz w:val="28"/>
          <w:szCs w:val="28"/>
        </w:rPr>
        <w:t>сангхе</w:t>
      </w:r>
      <w:proofErr w:type="spellEnd"/>
      <w:r w:rsidRPr="00621167">
        <w:rPr>
          <w:rFonts w:ascii="Times New Roman" w:hAnsi="Times New Roman" w:cs="Times New Roman"/>
          <w:color w:val="000000"/>
          <w:sz w:val="28"/>
          <w:szCs w:val="28"/>
        </w:rPr>
        <w:t>, сансаре и нирване; понимание ценности любой формы жизни как связанной с ценностью человеческой жизни и бытия;</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буддийских писаниях, ламах, службах; смысле принятия, восьмеричном пути и карме;</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рассказывать о назначении и устройстве буддийского храма, нормах поведения в храме, общения с мирскими последователями и ламами;</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праздниках в буддизме, аскезе;</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распознавать буддийскую символику, объяснять своими словами её смысл и значение в буддийской культуре;</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художественной культуре в буддийской традиции;</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21167">
        <w:rPr>
          <w:rFonts w:ascii="Times New Roman" w:hAnsi="Times New Roman" w:cs="Times New Roman"/>
          <w:color w:val="000000"/>
          <w:sz w:val="28"/>
          <w:szCs w:val="28"/>
        </w:rPr>
        <w:t>многорелигиозного</w:t>
      </w:r>
      <w:proofErr w:type="spellEnd"/>
      <w:r w:rsidRPr="00621167">
        <w:rPr>
          <w:rFonts w:ascii="Times New Roman" w:hAnsi="Times New Roman" w:cs="Times New Roman"/>
          <w:color w:val="000000"/>
          <w:sz w:val="28"/>
          <w:szCs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w:t>
      </w:r>
      <w:r w:rsidRPr="00621167">
        <w:rPr>
          <w:rFonts w:ascii="Times New Roman" w:hAnsi="Times New Roman" w:cs="Times New Roman"/>
          <w:color w:val="000000"/>
          <w:sz w:val="28"/>
          <w:szCs w:val="28"/>
        </w:rPr>
        <w:lastRenderedPageBreak/>
        <w:t>приводить примеры сотрудничества последователей традиционных религий;</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21167" w:rsidRPr="00621167" w:rsidRDefault="00621167" w:rsidP="00621167">
      <w:pPr>
        <w:numPr>
          <w:ilvl w:val="0"/>
          <w:numId w:val="25"/>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Предметные результаты освоения образовательной программы </w:t>
      </w:r>
      <w:r w:rsidRPr="00621167">
        <w:rPr>
          <w:rFonts w:ascii="Times New Roman" w:hAnsi="Times New Roman" w:cs="Times New Roman"/>
          <w:b/>
          <w:color w:val="000000"/>
          <w:sz w:val="28"/>
          <w:szCs w:val="28"/>
        </w:rPr>
        <w:t>модуля «Основы иудейской культуры»</w:t>
      </w:r>
      <w:r w:rsidRPr="00621167">
        <w:rPr>
          <w:rFonts w:ascii="Times New Roman" w:hAnsi="Times New Roman" w:cs="Times New Roman"/>
          <w:color w:val="000000"/>
          <w:sz w:val="28"/>
          <w:szCs w:val="28"/>
        </w:rPr>
        <w:t xml:space="preserve"> отражают </w:t>
      </w:r>
      <w:proofErr w:type="spellStart"/>
      <w:r w:rsidRPr="00621167">
        <w:rPr>
          <w:rFonts w:ascii="Times New Roman" w:hAnsi="Times New Roman" w:cs="Times New Roman"/>
          <w:color w:val="000000"/>
          <w:sz w:val="28"/>
          <w:szCs w:val="28"/>
        </w:rPr>
        <w:t>сформированность</w:t>
      </w:r>
      <w:proofErr w:type="spellEnd"/>
      <w:r w:rsidRPr="00621167">
        <w:rPr>
          <w:rFonts w:ascii="Times New Roman" w:hAnsi="Times New Roman" w:cs="Times New Roman"/>
          <w:color w:val="000000"/>
          <w:sz w:val="28"/>
          <w:szCs w:val="28"/>
        </w:rPr>
        <w:t xml:space="preserve"> умений:</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t xml:space="preserve">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w:t>
      </w:r>
      <w:r w:rsidRPr="00621167">
        <w:rPr>
          <w:rFonts w:ascii="Times New Roman" w:hAnsi="Times New Roman" w:cs="Times New Roman"/>
          <w:color w:val="000000"/>
          <w:sz w:val="28"/>
          <w:szCs w:val="28"/>
        </w:rPr>
        <w:lastRenderedPageBreak/>
        <w:t>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осмысления и нравственной оценки поступков, поведения (своих и других людей) с позиций иудейской этики;</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рассказывать о священных текстах иудаизма – Торе и </w:t>
      </w:r>
      <w:proofErr w:type="spellStart"/>
      <w:r w:rsidRPr="00621167">
        <w:rPr>
          <w:rFonts w:ascii="Times New Roman" w:hAnsi="Times New Roman" w:cs="Times New Roman"/>
          <w:color w:val="000000"/>
          <w:sz w:val="28"/>
          <w:szCs w:val="28"/>
        </w:rPr>
        <w:t>Танахе</w:t>
      </w:r>
      <w:proofErr w:type="spellEnd"/>
      <w:r w:rsidRPr="00621167">
        <w:rPr>
          <w:rFonts w:ascii="Times New Roman" w:hAnsi="Times New Roman" w:cs="Times New Roman"/>
          <w:color w:val="000000"/>
          <w:sz w:val="28"/>
          <w:szCs w:val="28"/>
        </w:rPr>
        <w:t>, о Талмуде, произведениях выдающихся деятелей иудаизма, богослужениях, молитвах;</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назначении и устройстве синагоги, о раввинах, нормах поведения в синагоге, общения с мирянами и раввинами;</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рассказывать об иудейских праздниках (не менее четырёх, включая </w:t>
      </w:r>
      <w:proofErr w:type="spellStart"/>
      <w:r w:rsidRPr="00621167">
        <w:rPr>
          <w:rFonts w:ascii="Times New Roman" w:hAnsi="Times New Roman" w:cs="Times New Roman"/>
          <w:color w:val="000000"/>
          <w:sz w:val="28"/>
          <w:szCs w:val="28"/>
        </w:rPr>
        <w:t>Рош</w:t>
      </w:r>
      <w:proofErr w:type="spellEnd"/>
      <w:r w:rsidRPr="00621167">
        <w:rPr>
          <w:rFonts w:ascii="Times New Roman" w:hAnsi="Times New Roman" w:cs="Times New Roman"/>
          <w:color w:val="000000"/>
          <w:sz w:val="28"/>
          <w:szCs w:val="28"/>
        </w:rPr>
        <w:t>-а-</w:t>
      </w:r>
      <w:proofErr w:type="spellStart"/>
      <w:r w:rsidRPr="00621167">
        <w:rPr>
          <w:rFonts w:ascii="Times New Roman" w:hAnsi="Times New Roman" w:cs="Times New Roman"/>
          <w:color w:val="000000"/>
          <w:sz w:val="28"/>
          <w:szCs w:val="28"/>
        </w:rPr>
        <w:t>Шана</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Йом-Киппур</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Суккот</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Песах</w:t>
      </w:r>
      <w:proofErr w:type="spellEnd"/>
      <w:r w:rsidRPr="00621167">
        <w:rPr>
          <w:rFonts w:ascii="Times New Roman" w:hAnsi="Times New Roman" w:cs="Times New Roman"/>
          <w:color w:val="000000"/>
          <w:sz w:val="28"/>
          <w:szCs w:val="28"/>
        </w:rPr>
        <w:t>), постах, назначении поста;</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распознавать иудейскую символику, объяснять своими словами её смысл (</w:t>
      </w:r>
      <w:proofErr w:type="spellStart"/>
      <w:r w:rsidRPr="00621167">
        <w:rPr>
          <w:rFonts w:ascii="Times New Roman" w:hAnsi="Times New Roman" w:cs="Times New Roman"/>
          <w:color w:val="000000"/>
          <w:sz w:val="28"/>
          <w:szCs w:val="28"/>
        </w:rPr>
        <w:t>магендовид</w:t>
      </w:r>
      <w:proofErr w:type="spellEnd"/>
      <w:r w:rsidRPr="00621167">
        <w:rPr>
          <w:rFonts w:ascii="Times New Roman" w:hAnsi="Times New Roman" w:cs="Times New Roman"/>
          <w:color w:val="000000"/>
          <w:sz w:val="28"/>
          <w:szCs w:val="28"/>
        </w:rPr>
        <w:t>) и значение в еврейской культуре;</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излагать основные исторические сведения о появлен</w:t>
      </w:r>
      <w:proofErr w:type="gramStart"/>
      <w:r w:rsidRPr="00621167">
        <w:rPr>
          <w:rFonts w:ascii="Times New Roman" w:hAnsi="Times New Roman" w:cs="Times New Roman"/>
          <w:color w:val="000000"/>
          <w:sz w:val="28"/>
          <w:szCs w:val="28"/>
        </w:rPr>
        <w:t>ии иу</w:t>
      </w:r>
      <w:proofErr w:type="gramEnd"/>
      <w:r w:rsidRPr="00621167">
        <w:rPr>
          <w:rFonts w:ascii="Times New Roman" w:hAnsi="Times New Roman" w:cs="Times New Roman"/>
          <w:color w:val="000000"/>
          <w:sz w:val="28"/>
          <w:szCs w:val="28"/>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21167">
        <w:rPr>
          <w:rFonts w:ascii="Times New Roman" w:hAnsi="Times New Roman" w:cs="Times New Roman"/>
          <w:color w:val="000000"/>
          <w:sz w:val="28"/>
          <w:szCs w:val="28"/>
        </w:rPr>
        <w:t>многорелигиозного</w:t>
      </w:r>
      <w:proofErr w:type="spellEnd"/>
      <w:r w:rsidRPr="00621167">
        <w:rPr>
          <w:rFonts w:ascii="Times New Roman" w:hAnsi="Times New Roman" w:cs="Times New Roman"/>
          <w:color w:val="000000"/>
          <w:sz w:val="28"/>
          <w:szCs w:val="28"/>
        </w:rPr>
        <w:t xml:space="preserve"> (приводить примеры), понимание российского общенародного (общенационального, гражданского) патриотизма, любви к Оте</w:t>
      </w:r>
      <w:r w:rsidRPr="00621167">
        <w:rPr>
          <w:rFonts w:ascii="Times New Roman" w:hAnsi="Times New Roman" w:cs="Times New Roman"/>
          <w:color w:val="000000"/>
          <w:sz w:val="28"/>
          <w:szCs w:val="28"/>
        </w:rPr>
        <w:softHyphen/>
        <w:t>честву, нашей общей Родине – России; приводить примеры сотрудничества последователей традиционных религий;</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21167" w:rsidRPr="00621167" w:rsidRDefault="00621167" w:rsidP="00621167">
      <w:pPr>
        <w:numPr>
          <w:ilvl w:val="0"/>
          <w:numId w:val="26"/>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Предметные результаты освоения образовательной программы </w:t>
      </w:r>
      <w:r w:rsidRPr="00621167">
        <w:rPr>
          <w:rFonts w:ascii="Times New Roman" w:hAnsi="Times New Roman" w:cs="Times New Roman"/>
          <w:b/>
          <w:color w:val="000000"/>
          <w:sz w:val="28"/>
          <w:szCs w:val="28"/>
        </w:rPr>
        <w:t>модуля «Основы религиозных культур народов России»</w:t>
      </w:r>
      <w:r w:rsidRPr="00621167">
        <w:rPr>
          <w:rFonts w:ascii="Times New Roman" w:hAnsi="Times New Roman" w:cs="Times New Roman"/>
          <w:color w:val="000000"/>
          <w:sz w:val="28"/>
          <w:szCs w:val="28"/>
        </w:rPr>
        <w:t xml:space="preserve"> отражают </w:t>
      </w:r>
      <w:proofErr w:type="spellStart"/>
      <w:r w:rsidRPr="00621167">
        <w:rPr>
          <w:rFonts w:ascii="Times New Roman" w:hAnsi="Times New Roman" w:cs="Times New Roman"/>
          <w:color w:val="000000"/>
          <w:sz w:val="28"/>
          <w:szCs w:val="28"/>
        </w:rPr>
        <w:t>сформированность</w:t>
      </w:r>
      <w:proofErr w:type="spellEnd"/>
      <w:r w:rsidRPr="00621167">
        <w:rPr>
          <w:rFonts w:ascii="Times New Roman" w:hAnsi="Times New Roman" w:cs="Times New Roman"/>
          <w:color w:val="000000"/>
          <w:sz w:val="28"/>
          <w:szCs w:val="28"/>
        </w:rPr>
        <w:t xml:space="preserve"> умений:</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выражать своими словами понимание значимости нравственного самосовершенствования и роли в этом личных усилий человека, приводить примеры;</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соотносить нравственные формы поведения с нравственными нормами, заповедями в традиционных религиях народов России;</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t xml:space="preserve">рассказывать о священных писаниях традиционных религий народов России (Библия, Коран, </w:t>
      </w:r>
      <w:proofErr w:type="spellStart"/>
      <w:r w:rsidRPr="00621167">
        <w:rPr>
          <w:rFonts w:ascii="Times New Roman" w:hAnsi="Times New Roman" w:cs="Times New Roman"/>
          <w:color w:val="000000"/>
          <w:sz w:val="28"/>
          <w:szCs w:val="28"/>
        </w:rPr>
        <w:t>Трипитака</w:t>
      </w:r>
      <w:proofErr w:type="spellEnd"/>
      <w:r w:rsidRPr="00621167">
        <w:rPr>
          <w:rFonts w:ascii="Times New Roman" w:hAnsi="Times New Roman" w:cs="Times New Roman"/>
          <w:color w:val="000000"/>
          <w:sz w:val="28"/>
          <w:szCs w:val="28"/>
        </w:rPr>
        <w:t xml:space="preserve"> (</w:t>
      </w:r>
      <w:proofErr w:type="spellStart"/>
      <w:r w:rsidRPr="00621167">
        <w:rPr>
          <w:rFonts w:ascii="Times New Roman" w:hAnsi="Times New Roman" w:cs="Times New Roman"/>
          <w:color w:val="000000"/>
          <w:sz w:val="28"/>
          <w:szCs w:val="28"/>
        </w:rPr>
        <w:t>Ганджур</w:t>
      </w:r>
      <w:proofErr w:type="spellEnd"/>
      <w:r w:rsidRPr="00621167">
        <w:rPr>
          <w:rFonts w:ascii="Times New Roman" w:hAnsi="Times New Roman" w:cs="Times New Roman"/>
          <w:color w:val="000000"/>
          <w:sz w:val="28"/>
          <w:szCs w:val="28"/>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621167">
        <w:rPr>
          <w:rFonts w:ascii="Times New Roman" w:hAnsi="Times New Roman" w:cs="Times New Roman"/>
          <w:color w:val="000000"/>
          <w:sz w:val="28"/>
          <w:szCs w:val="28"/>
        </w:rPr>
        <w:t>танкопись</w:t>
      </w:r>
      <w:proofErr w:type="spellEnd"/>
      <w:r w:rsidRPr="00621167">
        <w:rPr>
          <w:rFonts w:ascii="Times New Roman" w:hAnsi="Times New Roman" w:cs="Times New Roman"/>
          <w:color w:val="000000"/>
          <w:sz w:val="28"/>
          <w:szCs w:val="28"/>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w:t>
      </w:r>
      <w:r w:rsidRPr="00621167">
        <w:rPr>
          <w:rFonts w:ascii="Times New Roman" w:hAnsi="Times New Roman" w:cs="Times New Roman"/>
          <w:color w:val="000000"/>
          <w:sz w:val="28"/>
          <w:szCs w:val="28"/>
        </w:rPr>
        <w:lastRenderedPageBreak/>
        <w:t xml:space="preserve">многоэтничного и </w:t>
      </w:r>
      <w:proofErr w:type="spellStart"/>
      <w:r w:rsidRPr="00621167">
        <w:rPr>
          <w:rFonts w:ascii="Times New Roman" w:hAnsi="Times New Roman" w:cs="Times New Roman"/>
          <w:color w:val="000000"/>
          <w:sz w:val="28"/>
          <w:szCs w:val="28"/>
        </w:rPr>
        <w:t>многорелигиозного</w:t>
      </w:r>
      <w:proofErr w:type="spellEnd"/>
      <w:r w:rsidRPr="00621167">
        <w:rPr>
          <w:rFonts w:ascii="Times New Roman" w:hAnsi="Times New Roman" w:cs="Times New Roman"/>
          <w:color w:val="000000"/>
          <w:sz w:val="28"/>
          <w:szCs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621167" w:rsidRPr="00621167" w:rsidRDefault="00621167" w:rsidP="00621167">
      <w:pPr>
        <w:numPr>
          <w:ilvl w:val="0"/>
          <w:numId w:val="27"/>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человеческого достоинства, ценности человеческой жизни в традиционных религиях народов России.</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Предметные результаты освоения образовательной программы </w:t>
      </w:r>
      <w:r w:rsidRPr="00621167">
        <w:rPr>
          <w:rFonts w:ascii="Times New Roman" w:hAnsi="Times New Roman" w:cs="Times New Roman"/>
          <w:b/>
          <w:color w:val="000000"/>
          <w:sz w:val="28"/>
          <w:szCs w:val="28"/>
        </w:rPr>
        <w:t>модуля «Основы светской этики»</w:t>
      </w:r>
      <w:r w:rsidRPr="00621167">
        <w:rPr>
          <w:rFonts w:ascii="Times New Roman" w:hAnsi="Times New Roman" w:cs="Times New Roman"/>
          <w:color w:val="000000"/>
          <w:sz w:val="28"/>
          <w:szCs w:val="28"/>
        </w:rPr>
        <w:t xml:space="preserve"> отражают </w:t>
      </w:r>
      <w:proofErr w:type="spellStart"/>
      <w:r w:rsidRPr="00621167">
        <w:rPr>
          <w:rFonts w:ascii="Times New Roman" w:hAnsi="Times New Roman" w:cs="Times New Roman"/>
          <w:color w:val="000000"/>
          <w:sz w:val="28"/>
          <w:szCs w:val="28"/>
        </w:rPr>
        <w:t>сформированность</w:t>
      </w:r>
      <w:proofErr w:type="spellEnd"/>
      <w:r w:rsidRPr="00621167">
        <w:rPr>
          <w:rFonts w:ascii="Times New Roman" w:hAnsi="Times New Roman" w:cs="Times New Roman"/>
          <w:color w:val="000000"/>
          <w:sz w:val="28"/>
          <w:szCs w:val="28"/>
        </w:rPr>
        <w:t xml:space="preserve"> умений:</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lastRenderedPageBreak/>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proofErr w:type="gramStart"/>
      <w:r w:rsidRPr="00621167">
        <w:rPr>
          <w:rFonts w:ascii="Times New Roman" w:hAnsi="Times New Roman" w:cs="Times New Roman"/>
          <w:color w:val="000000"/>
          <w:sz w:val="28"/>
          <w:szCs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раскрывать основное содержание понимания семьи, отношений в семье на основе российских традиционных духовных ценностей (семья – </w:t>
      </w:r>
      <w:r w:rsidRPr="00621167">
        <w:rPr>
          <w:rFonts w:ascii="Times New Roman" w:hAnsi="Times New Roman" w:cs="Times New Roman"/>
          <w:color w:val="000000"/>
          <w:sz w:val="28"/>
          <w:szCs w:val="28"/>
        </w:rPr>
        <w:lastRenderedPageBreak/>
        <w:t>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w:t>
      </w:r>
      <w:r w:rsidRPr="00621167">
        <w:rPr>
          <w:rFonts w:ascii="Times New Roman" w:hAnsi="Times New Roman" w:cs="Times New Roman"/>
          <w:color w:val="000000"/>
          <w:sz w:val="28"/>
          <w:szCs w:val="28"/>
        </w:rPr>
        <w:softHyphen/>
        <w:t>сийском обществе, законных интересов и прав людей, сограждан;</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рассказывать о российских культурных и природных памятниках, о культурных и природных достопримечательностях своего региона;</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объяснять своими словами роль светской (гражданской) этики в становлении российской государственности;</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выражать своими словами понимание свободы мировоззренческого выбора, отношения человека, людей в обществе к </w:t>
      </w:r>
      <w:r w:rsidRPr="00621167">
        <w:rPr>
          <w:rFonts w:ascii="Times New Roman" w:hAnsi="Times New Roman" w:cs="Times New Roman"/>
          <w:color w:val="000000"/>
          <w:sz w:val="28"/>
          <w:szCs w:val="28"/>
        </w:rPr>
        <w:lastRenderedPageBreak/>
        <w:t xml:space="preserve">религии, свободы вероисповедания; понимание российского общества как многоэтничного и </w:t>
      </w:r>
      <w:proofErr w:type="spellStart"/>
      <w:r w:rsidRPr="00621167">
        <w:rPr>
          <w:rFonts w:ascii="Times New Roman" w:hAnsi="Times New Roman" w:cs="Times New Roman"/>
          <w:color w:val="000000"/>
          <w:sz w:val="28"/>
          <w:szCs w:val="28"/>
        </w:rPr>
        <w:t>многорелигиозного</w:t>
      </w:r>
      <w:proofErr w:type="spellEnd"/>
      <w:r w:rsidRPr="00621167">
        <w:rPr>
          <w:rFonts w:ascii="Times New Roman" w:hAnsi="Times New Roman" w:cs="Times New Roman"/>
          <w:color w:val="000000"/>
          <w:sz w:val="28"/>
          <w:szCs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621167" w:rsidRPr="00621167" w:rsidRDefault="00621167" w:rsidP="00621167">
      <w:pPr>
        <w:numPr>
          <w:ilvl w:val="0"/>
          <w:numId w:val="28"/>
        </w:numPr>
        <w:tabs>
          <w:tab w:val="left" w:pos="993"/>
        </w:tabs>
        <w:spacing w:after="0" w:line="360" w:lineRule="auto"/>
        <w:ind w:left="0" w:firstLine="567"/>
        <w:jc w:val="both"/>
        <w:rPr>
          <w:rFonts w:ascii="Times New Roman" w:hAnsi="Times New Roman" w:cs="Times New Roman"/>
          <w:sz w:val="28"/>
          <w:szCs w:val="28"/>
        </w:rPr>
      </w:pPr>
      <w:r w:rsidRPr="00621167">
        <w:rPr>
          <w:rFonts w:ascii="Times New Roman" w:hAnsi="Times New Roman" w:cs="Times New Roman"/>
          <w:color w:val="000000"/>
          <w:sz w:val="28"/>
          <w:szCs w:val="28"/>
        </w:rPr>
        <w:t>выражать своими словами понимание человеческого достоинства, ценности человеческой жизни в российской светской (гражданской) этике.</w:t>
      </w:r>
    </w:p>
    <w:p w:rsidR="00621167" w:rsidRPr="00621167" w:rsidRDefault="00621167" w:rsidP="00621167">
      <w:pPr>
        <w:tabs>
          <w:tab w:val="left" w:pos="993"/>
        </w:tabs>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w:t>
      </w:r>
      <w:bookmarkStart w:id="8" w:name="block-30093472"/>
      <w:bookmarkEnd w:id="8"/>
    </w:p>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C6027A" w:rsidP="00621167">
      <w:pPr>
        <w:spacing w:after="0" w:line="360" w:lineRule="auto"/>
        <w:ind w:firstLine="567"/>
        <w:jc w:val="both"/>
        <w:rPr>
          <w:rFonts w:ascii="Times New Roman" w:hAnsi="Times New Roman" w:cs="Times New Roman"/>
          <w:sz w:val="28"/>
          <w:szCs w:val="28"/>
        </w:rPr>
        <w:sectPr w:rsidR="00C6027A" w:rsidRPr="00621167" w:rsidSect="00621167">
          <w:pgSz w:w="11906" w:h="16383"/>
          <w:pgMar w:top="1134" w:right="1134" w:bottom="1134" w:left="1701" w:header="720" w:footer="720" w:gutter="0"/>
          <w:cols w:space="720"/>
        </w:sectPr>
      </w:pPr>
    </w:p>
    <w:p w:rsidR="00C6027A" w:rsidRPr="00621167" w:rsidRDefault="008E46D9" w:rsidP="00621167">
      <w:pPr>
        <w:spacing w:after="0" w:line="360" w:lineRule="auto"/>
        <w:ind w:firstLine="567"/>
        <w:jc w:val="both"/>
        <w:rPr>
          <w:rFonts w:ascii="Times New Roman" w:hAnsi="Times New Roman" w:cs="Times New Roman"/>
          <w:sz w:val="28"/>
          <w:szCs w:val="28"/>
        </w:rPr>
      </w:pPr>
      <w:bookmarkStart w:id="9" w:name="block-27141659"/>
      <w:bookmarkEnd w:id="5"/>
      <w:r w:rsidRPr="00621167">
        <w:rPr>
          <w:rFonts w:ascii="Times New Roman" w:hAnsi="Times New Roman" w:cs="Times New Roman"/>
          <w:b/>
          <w:color w:val="000000"/>
          <w:sz w:val="28"/>
          <w:szCs w:val="28"/>
        </w:rPr>
        <w:lastRenderedPageBreak/>
        <w:t xml:space="preserve">ТЕМАТИЧЕСКОЕ ПЛАНИРОВАНИЕ </w:t>
      </w:r>
    </w:p>
    <w:p w:rsidR="00C6027A" w:rsidRPr="00621167" w:rsidRDefault="008E46D9"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8"/>
        <w:gridCol w:w="5250"/>
        <w:gridCol w:w="1308"/>
        <w:gridCol w:w="1955"/>
        <w:gridCol w:w="2036"/>
        <w:gridCol w:w="2399"/>
      </w:tblGrid>
      <w:tr w:rsidR="00C6027A" w:rsidRPr="00621167">
        <w:trPr>
          <w:trHeight w:val="144"/>
          <w:tblCellSpacing w:w="20" w:type="nil"/>
        </w:trPr>
        <w:tc>
          <w:tcPr>
            <w:tcW w:w="407" w:type="dxa"/>
            <w:vMerge w:val="restart"/>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 п/п </w:t>
            </w:r>
          </w:p>
          <w:p w:rsidR="00C6027A" w:rsidRPr="00621167" w:rsidRDefault="00C6027A" w:rsidP="00621167">
            <w:pPr>
              <w:spacing w:after="0" w:line="360" w:lineRule="auto"/>
              <w:jc w:val="both"/>
              <w:rPr>
                <w:rFonts w:ascii="Times New Roman" w:hAnsi="Times New Roman" w:cs="Times New Roman"/>
                <w:sz w:val="28"/>
                <w:szCs w:val="28"/>
              </w:rPr>
            </w:pPr>
          </w:p>
        </w:tc>
        <w:tc>
          <w:tcPr>
            <w:tcW w:w="4048" w:type="dxa"/>
            <w:vMerge w:val="restart"/>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Наименование разделов и тем программы </w:t>
            </w:r>
          </w:p>
          <w:p w:rsidR="00C6027A" w:rsidRPr="00621167" w:rsidRDefault="00C6027A" w:rsidP="00621167">
            <w:pPr>
              <w:spacing w:after="0" w:line="360" w:lineRule="auto"/>
              <w:jc w:val="both"/>
              <w:rPr>
                <w:rFonts w:ascii="Times New Roman" w:hAnsi="Times New Roman" w:cs="Times New Roman"/>
                <w:sz w:val="28"/>
                <w:szCs w:val="28"/>
              </w:rPr>
            </w:pPr>
          </w:p>
        </w:tc>
        <w:tc>
          <w:tcPr>
            <w:tcW w:w="0" w:type="auto"/>
            <w:gridSpan w:val="3"/>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Количество часов</w:t>
            </w:r>
          </w:p>
        </w:tc>
        <w:tc>
          <w:tcPr>
            <w:tcW w:w="2379" w:type="dxa"/>
            <w:vMerge w:val="restart"/>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Электронные (цифровые) образовательные ресурсы </w:t>
            </w:r>
          </w:p>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0" w:type="auto"/>
            <w:vMerge/>
            <w:tcBorders>
              <w:top w:val="nil"/>
            </w:tcBorders>
            <w:tcMar>
              <w:top w:w="50" w:type="dxa"/>
              <w:left w:w="100" w:type="dxa"/>
            </w:tcMar>
          </w:tcPr>
          <w:p w:rsidR="00C6027A" w:rsidRPr="00621167" w:rsidRDefault="00C6027A" w:rsidP="00621167">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C6027A" w:rsidRPr="00621167" w:rsidRDefault="00C6027A" w:rsidP="00621167">
            <w:pPr>
              <w:spacing w:after="0" w:line="360" w:lineRule="auto"/>
              <w:jc w:val="both"/>
              <w:rPr>
                <w:rFonts w:ascii="Times New Roman" w:hAnsi="Times New Roman" w:cs="Times New Roman"/>
                <w:sz w:val="28"/>
                <w:szCs w:val="28"/>
              </w:rPr>
            </w:pP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Всего </w:t>
            </w:r>
          </w:p>
          <w:p w:rsidR="00C6027A" w:rsidRPr="00621167" w:rsidRDefault="00C6027A" w:rsidP="00621167">
            <w:pPr>
              <w:spacing w:after="0" w:line="360" w:lineRule="auto"/>
              <w:jc w:val="both"/>
              <w:rPr>
                <w:rFonts w:ascii="Times New Roman" w:hAnsi="Times New Roman" w:cs="Times New Roman"/>
                <w:sz w:val="28"/>
                <w:szCs w:val="28"/>
              </w:rPr>
            </w:pP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Контрольные работы </w:t>
            </w:r>
          </w:p>
          <w:p w:rsidR="00C6027A" w:rsidRPr="00621167" w:rsidRDefault="00C6027A" w:rsidP="00621167">
            <w:pPr>
              <w:spacing w:after="0" w:line="360" w:lineRule="auto"/>
              <w:jc w:val="both"/>
              <w:rPr>
                <w:rFonts w:ascii="Times New Roman" w:hAnsi="Times New Roman" w:cs="Times New Roman"/>
                <w:sz w:val="28"/>
                <w:szCs w:val="28"/>
              </w:rPr>
            </w:pPr>
          </w:p>
        </w:tc>
        <w:tc>
          <w:tcPr>
            <w:tcW w:w="1683"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Практические работы </w:t>
            </w:r>
          </w:p>
          <w:p w:rsidR="00C6027A" w:rsidRPr="00621167" w:rsidRDefault="00C6027A" w:rsidP="00621167">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Россия — наша Родина</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8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3</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4</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Образцы нравственности в культуре Отечества, народов России. Природа и человек</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8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5</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Праздники как одна из форм </w:t>
            </w:r>
            <w:r w:rsidRPr="00621167">
              <w:rPr>
                <w:rFonts w:ascii="Times New Roman" w:hAnsi="Times New Roman" w:cs="Times New Roman"/>
                <w:color w:val="000000"/>
                <w:sz w:val="28"/>
                <w:szCs w:val="28"/>
              </w:rPr>
              <w:lastRenderedPageBreak/>
              <w:t>исторической памяти</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 xml:space="preserve"> 2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6</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Семейные ценности. Этика семейных отношений</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7</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Трудовая мораль. Нравственные традиции предпринимательства</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3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8</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Что значит быть нравственным в наше время. Методы нравственного самосовершенствования</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6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9</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Этикет</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2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407"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10</w:t>
            </w:r>
          </w:p>
        </w:tc>
        <w:tc>
          <w:tcPr>
            <w:tcW w:w="404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2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683"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0" w:type="auto"/>
            <w:gridSpan w:val="2"/>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ОБЩЕЕ КОЛИЧЕСТВО ЧАСОВ ПО ПРОГРАММЕ</w:t>
            </w:r>
          </w:p>
        </w:tc>
        <w:tc>
          <w:tcPr>
            <w:tcW w:w="1384"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34 </w:t>
            </w:r>
          </w:p>
        </w:tc>
        <w:tc>
          <w:tcPr>
            <w:tcW w:w="1588"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2 </w:t>
            </w:r>
          </w:p>
        </w:tc>
        <w:tc>
          <w:tcPr>
            <w:tcW w:w="1683" w:type="dxa"/>
            <w:tcMar>
              <w:top w:w="50" w:type="dxa"/>
              <w:left w:w="100" w:type="dxa"/>
            </w:tcMar>
            <w:vAlign w:val="center"/>
          </w:tcPr>
          <w:p w:rsidR="00C6027A" w:rsidRPr="00621167" w:rsidRDefault="008E46D9" w:rsidP="00621167">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379" w:type="dxa"/>
            <w:tcMar>
              <w:top w:w="50" w:type="dxa"/>
              <w:left w:w="100" w:type="dxa"/>
            </w:tcMar>
            <w:vAlign w:val="center"/>
          </w:tcPr>
          <w:p w:rsidR="00C6027A" w:rsidRPr="00621167" w:rsidRDefault="00C6027A" w:rsidP="00621167">
            <w:pPr>
              <w:spacing w:after="0" w:line="360" w:lineRule="auto"/>
              <w:jc w:val="both"/>
              <w:rPr>
                <w:rFonts w:ascii="Times New Roman" w:hAnsi="Times New Roman" w:cs="Times New Roman"/>
                <w:sz w:val="28"/>
                <w:szCs w:val="28"/>
              </w:rPr>
            </w:pPr>
          </w:p>
        </w:tc>
      </w:tr>
    </w:tbl>
    <w:p w:rsidR="00C6027A" w:rsidRPr="00621167" w:rsidRDefault="00C6027A" w:rsidP="00621167">
      <w:pPr>
        <w:spacing w:after="0" w:line="360" w:lineRule="auto"/>
        <w:ind w:firstLine="567"/>
        <w:jc w:val="both"/>
        <w:rPr>
          <w:rFonts w:ascii="Times New Roman" w:hAnsi="Times New Roman" w:cs="Times New Roman"/>
          <w:sz w:val="28"/>
          <w:szCs w:val="28"/>
        </w:rPr>
        <w:sectPr w:rsidR="00C6027A" w:rsidRPr="00621167" w:rsidSect="00621167">
          <w:pgSz w:w="16383" w:h="11906" w:orient="landscape"/>
          <w:pgMar w:top="1134" w:right="1134" w:bottom="1134" w:left="1701" w:header="720" w:footer="720" w:gutter="0"/>
          <w:cols w:space="720"/>
        </w:sectPr>
      </w:pPr>
    </w:p>
    <w:p w:rsidR="00C6027A" w:rsidRPr="00621167" w:rsidRDefault="008E46D9" w:rsidP="00621167">
      <w:pPr>
        <w:spacing w:after="0" w:line="360" w:lineRule="auto"/>
        <w:ind w:firstLine="567"/>
        <w:jc w:val="both"/>
        <w:rPr>
          <w:rFonts w:ascii="Times New Roman" w:hAnsi="Times New Roman" w:cs="Times New Roman"/>
          <w:sz w:val="28"/>
          <w:szCs w:val="28"/>
        </w:rPr>
      </w:pPr>
      <w:bookmarkStart w:id="10" w:name="block-27141654"/>
      <w:bookmarkEnd w:id="9"/>
      <w:r w:rsidRPr="00621167">
        <w:rPr>
          <w:rFonts w:ascii="Times New Roman" w:hAnsi="Times New Roman" w:cs="Times New Roman"/>
          <w:b/>
          <w:color w:val="000000"/>
          <w:sz w:val="28"/>
          <w:szCs w:val="28"/>
        </w:rPr>
        <w:lastRenderedPageBreak/>
        <w:t xml:space="preserve"> ПОУРОЧНОЕ ПЛАНИРОВАНИЕ </w:t>
      </w:r>
    </w:p>
    <w:p w:rsidR="00C6027A" w:rsidRPr="00621167" w:rsidRDefault="008E46D9"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8"/>
        <w:gridCol w:w="4741"/>
        <w:gridCol w:w="1577"/>
        <w:gridCol w:w="1955"/>
        <w:gridCol w:w="2036"/>
        <w:gridCol w:w="2399"/>
      </w:tblGrid>
      <w:tr w:rsidR="00C6027A" w:rsidRPr="00621167">
        <w:trPr>
          <w:trHeight w:val="144"/>
          <w:tblCellSpacing w:w="20" w:type="nil"/>
        </w:trPr>
        <w:tc>
          <w:tcPr>
            <w:tcW w:w="534" w:type="dxa"/>
            <w:vMerge w:val="restart"/>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 п/п </w:t>
            </w:r>
          </w:p>
          <w:p w:rsidR="00C6027A" w:rsidRPr="00621167" w:rsidRDefault="00C6027A" w:rsidP="005A2B30">
            <w:pPr>
              <w:spacing w:after="0" w:line="360" w:lineRule="auto"/>
              <w:jc w:val="both"/>
              <w:rPr>
                <w:rFonts w:ascii="Times New Roman" w:hAnsi="Times New Roman" w:cs="Times New Roman"/>
                <w:sz w:val="28"/>
                <w:szCs w:val="28"/>
              </w:rPr>
            </w:pPr>
          </w:p>
        </w:tc>
        <w:tc>
          <w:tcPr>
            <w:tcW w:w="2816" w:type="dxa"/>
            <w:vMerge w:val="restart"/>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Тема урока </w:t>
            </w:r>
          </w:p>
          <w:p w:rsidR="00C6027A" w:rsidRPr="00621167" w:rsidRDefault="00C6027A" w:rsidP="005A2B30">
            <w:pPr>
              <w:spacing w:after="0" w:line="360" w:lineRule="auto"/>
              <w:jc w:val="both"/>
              <w:rPr>
                <w:rFonts w:ascii="Times New Roman" w:hAnsi="Times New Roman" w:cs="Times New Roman"/>
                <w:sz w:val="28"/>
                <w:szCs w:val="28"/>
              </w:rPr>
            </w:pPr>
          </w:p>
        </w:tc>
        <w:tc>
          <w:tcPr>
            <w:tcW w:w="0" w:type="auto"/>
            <w:gridSpan w:val="3"/>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Количество часов</w:t>
            </w:r>
          </w:p>
        </w:tc>
        <w:tc>
          <w:tcPr>
            <w:tcW w:w="2292" w:type="dxa"/>
            <w:vMerge w:val="restart"/>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Электронные цифровые образовательные ресурсы </w:t>
            </w:r>
          </w:p>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0" w:type="auto"/>
            <w:vMerge/>
            <w:tcBorders>
              <w:top w:val="nil"/>
            </w:tcBorders>
            <w:tcMar>
              <w:top w:w="50" w:type="dxa"/>
              <w:left w:w="100" w:type="dxa"/>
            </w:tcMar>
          </w:tcPr>
          <w:p w:rsidR="00C6027A" w:rsidRPr="00621167" w:rsidRDefault="00C6027A" w:rsidP="005A2B30">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C6027A" w:rsidRPr="00621167" w:rsidRDefault="00C6027A" w:rsidP="005A2B30">
            <w:pPr>
              <w:spacing w:after="0" w:line="360" w:lineRule="auto"/>
              <w:jc w:val="both"/>
              <w:rPr>
                <w:rFonts w:ascii="Times New Roman" w:hAnsi="Times New Roman" w:cs="Times New Roman"/>
                <w:sz w:val="28"/>
                <w:szCs w:val="28"/>
              </w:rPr>
            </w:pP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Всего </w:t>
            </w:r>
          </w:p>
          <w:p w:rsidR="00C6027A" w:rsidRPr="00621167" w:rsidRDefault="00C6027A" w:rsidP="005A2B30">
            <w:pPr>
              <w:spacing w:after="0" w:line="360" w:lineRule="auto"/>
              <w:jc w:val="both"/>
              <w:rPr>
                <w:rFonts w:ascii="Times New Roman" w:hAnsi="Times New Roman" w:cs="Times New Roman"/>
                <w:sz w:val="28"/>
                <w:szCs w:val="28"/>
              </w:rPr>
            </w:pP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Контрольные работы </w:t>
            </w:r>
          </w:p>
          <w:p w:rsidR="00C6027A" w:rsidRPr="00621167" w:rsidRDefault="00C6027A" w:rsidP="005A2B30">
            <w:pPr>
              <w:spacing w:after="0" w:line="360" w:lineRule="auto"/>
              <w:jc w:val="both"/>
              <w:rPr>
                <w:rFonts w:ascii="Times New Roman" w:hAnsi="Times New Roman" w:cs="Times New Roman"/>
                <w:sz w:val="28"/>
                <w:szCs w:val="28"/>
              </w:rPr>
            </w:pP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b/>
                <w:color w:val="000000"/>
                <w:sz w:val="28"/>
                <w:szCs w:val="28"/>
              </w:rPr>
              <w:t xml:space="preserve">Практические работы </w:t>
            </w:r>
          </w:p>
          <w:p w:rsidR="00C6027A" w:rsidRPr="00621167" w:rsidRDefault="00C6027A" w:rsidP="005A2B30">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Россия – наша Родина</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Что такое светская этика.</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3</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Культура и мораль.</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4</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Особенности морали.</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5</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Добро и зло</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6</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Добро и зло</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7</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Добродетель и порок.</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8</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Добродетель и порок.</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9</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Свобода и моральный выбор человека.</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10</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Свобода и ответственность.</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11</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Моральный долг.</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12</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Справедливость.</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13</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Альтруизм и эгоизм.</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14</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Дружба.</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15</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Что значит быть моральным.</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16</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Творческие работы учащихся.</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17</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Подведение итогов.</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18</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Род и семья – исток нравственных отношений</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19</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Нравственный поступок.</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20</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Золотое правило нравственности.</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21</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Стыд, вина и извинение.</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22</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Честь и достоинство.</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23</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Совесть.</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24</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Нравственные идеалы.</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25</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Нравственные идеалы.</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26</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Образцы нравственности в культуре Отечества.</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lastRenderedPageBreak/>
              <w:t>27</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Этикет</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28</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Семейные праздники.</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29</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Жизнь человека – высшая нравственная ценность.</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30</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Любовь и уважение к Отечеству</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31</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Святыни традиционных религий России</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32</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Основные нравственные заповеди традиционных религий России</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33</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Российские (православные, буддийские, мусульманские, иудейские, светские) семьи</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34</w:t>
            </w:r>
          </w:p>
        </w:tc>
        <w:tc>
          <w:tcPr>
            <w:tcW w:w="2816"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Отношение к труду и природе в традиционных религиях России</w:t>
            </w: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1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53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35</w:t>
            </w:r>
          </w:p>
        </w:tc>
        <w:tc>
          <w:tcPr>
            <w:tcW w:w="2816"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c>
          <w:tcPr>
            <w:tcW w:w="110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844"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c>
          <w:tcPr>
            <w:tcW w:w="1921"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c>
          <w:tcPr>
            <w:tcW w:w="2292" w:type="dxa"/>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r w:rsidR="00C6027A" w:rsidRPr="00621167">
        <w:trPr>
          <w:trHeight w:val="144"/>
          <w:tblCellSpacing w:w="20" w:type="nil"/>
        </w:trPr>
        <w:tc>
          <w:tcPr>
            <w:tcW w:w="0" w:type="auto"/>
            <w:gridSpan w:val="2"/>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ОБЩЕЕ КОЛИЧЕСТВО ЧАСОВ ПО ПРОГРАММЕ</w:t>
            </w:r>
          </w:p>
        </w:tc>
        <w:tc>
          <w:tcPr>
            <w:tcW w:w="173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34 </w:t>
            </w:r>
          </w:p>
        </w:tc>
        <w:tc>
          <w:tcPr>
            <w:tcW w:w="1844"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1921" w:type="dxa"/>
            <w:tcMar>
              <w:top w:w="50" w:type="dxa"/>
              <w:left w:w="100" w:type="dxa"/>
            </w:tcMar>
            <w:vAlign w:val="center"/>
          </w:tcPr>
          <w:p w:rsidR="00C6027A" w:rsidRPr="00621167" w:rsidRDefault="008E46D9" w:rsidP="005A2B30">
            <w:pPr>
              <w:spacing w:after="0" w:line="360" w:lineRule="auto"/>
              <w:jc w:val="both"/>
              <w:rPr>
                <w:rFonts w:ascii="Times New Roman" w:hAnsi="Times New Roman" w:cs="Times New Roman"/>
                <w:sz w:val="28"/>
                <w:szCs w:val="28"/>
              </w:rPr>
            </w:pPr>
            <w:r w:rsidRPr="00621167">
              <w:rPr>
                <w:rFonts w:ascii="Times New Roman" w:hAnsi="Times New Roman" w:cs="Times New Roman"/>
                <w:color w:val="000000"/>
                <w:sz w:val="28"/>
                <w:szCs w:val="28"/>
              </w:rPr>
              <w:t xml:space="preserve"> 0 </w:t>
            </w:r>
          </w:p>
        </w:tc>
        <w:tc>
          <w:tcPr>
            <w:tcW w:w="0" w:type="auto"/>
            <w:tcMar>
              <w:top w:w="50" w:type="dxa"/>
              <w:left w:w="100" w:type="dxa"/>
            </w:tcMar>
            <w:vAlign w:val="center"/>
          </w:tcPr>
          <w:p w:rsidR="00C6027A" w:rsidRPr="00621167" w:rsidRDefault="00C6027A" w:rsidP="005A2B30">
            <w:pPr>
              <w:spacing w:after="0" w:line="360" w:lineRule="auto"/>
              <w:jc w:val="both"/>
              <w:rPr>
                <w:rFonts w:ascii="Times New Roman" w:hAnsi="Times New Roman" w:cs="Times New Roman"/>
                <w:sz w:val="28"/>
                <w:szCs w:val="28"/>
              </w:rPr>
            </w:pPr>
          </w:p>
        </w:tc>
      </w:tr>
    </w:tbl>
    <w:p w:rsidR="00C6027A" w:rsidRPr="00621167" w:rsidRDefault="00C6027A" w:rsidP="00621167">
      <w:pPr>
        <w:spacing w:after="0" w:line="360" w:lineRule="auto"/>
        <w:ind w:firstLine="567"/>
        <w:jc w:val="both"/>
        <w:rPr>
          <w:rFonts w:ascii="Times New Roman" w:hAnsi="Times New Roman" w:cs="Times New Roman"/>
          <w:sz w:val="28"/>
          <w:szCs w:val="28"/>
        </w:rPr>
        <w:sectPr w:rsidR="00C6027A" w:rsidRPr="00621167" w:rsidSect="00621167">
          <w:pgSz w:w="16383" w:h="11906" w:orient="landscape"/>
          <w:pgMar w:top="1134" w:right="1134" w:bottom="1134" w:left="1701" w:header="720" w:footer="720" w:gutter="0"/>
          <w:cols w:space="720"/>
        </w:sectPr>
      </w:pPr>
    </w:p>
    <w:p w:rsidR="00C6027A" w:rsidRPr="005A2B30" w:rsidRDefault="008E46D9" w:rsidP="005A2B30">
      <w:pPr>
        <w:spacing w:after="0" w:line="360" w:lineRule="auto"/>
        <w:ind w:firstLine="567"/>
        <w:jc w:val="center"/>
        <w:rPr>
          <w:rFonts w:ascii="Times New Roman" w:hAnsi="Times New Roman" w:cs="Times New Roman"/>
          <w:sz w:val="28"/>
          <w:szCs w:val="28"/>
        </w:rPr>
      </w:pPr>
      <w:bookmarkStart w:id="11" w:name="block-27141650"/>
      <w:bookmarkEnd w:id="10"/>
      <w:r w:rsidRPr="005A2B30">
        <w:rPr>
          <w:rFonts w:ascii="Times New Roman" w:hAnsi="Times New Roman" w:cs="Times New Roman"/>
          <w:b/>
          <w:color w:val="000000"/>
          <w:sz w:val="28"/>
          <w:szCs w:val="28"/>
        </w:rPr>
        <w:lastRenderedPageBreak/>
        <w:t>УЧЕБНО-МЕТОДИЧЕСКОЕ ОБЕСПЕЧЕНИЕ ОБРАЗОВАТЕЛЬНОГО ПРОЦЕССА</w:t>
      </w:r>
    </w:p>
    <w:p w:rsidR="00C6027A" w:rsidRPr="005A2B30" w:rsidRDefault="008E46D9" w:rsidP="00621167">
      <w:pPr>
        <w:spacing w:after="0" w:line="360" w:lineRule="auto"/>
        <w:ind w:firstLine="567"/>
        <w:jc w:val="both"/>
        <w:rPr>
          <w:rFonts w:ascii="Times New Roman" w:hAnsi="Times New Roman" w:cs="Times New Roman"/>
          <w:sz w:val="28"/>
          <w:szCs w:val="28"/>
        </w:rPr>
      </w:pPr>
      <w:r w:rsidRPr="005A2B30">
        <w:rPr>
          <w:rFonts w:ascii="Times New Roman" w:hAnsi="Times New Roman" w:cs="Times New Roman"/>
          <w:b/>
          <w:color w:val="000000"/>
          <w:sz w:val="28"/>
          <w:szCs w:val="28"/>
        </w:rPr>
        <w:t>ОБЯЗАТЕЛЬНЫЕ УЧЕБНЫЕ МАТЕРИАЛЫ ДЛЯ УЧЕНИКА</w:t>
      </w:r>
    </w:p>
    <w:p w:rsidR="00C6027A" w:rsidRPr="00621167" w:rsidRDefault="008E46D9" w:rsidP="00621167">
      <w:pPr>
        <w:spacing w:after="0" w:line="360" w:lineRule="auto"/>
        <w:ind w:firstLine="567"/>
        <w:jc w:val="both"/>
        <w:rPr>
          <w:rFonts w:ascii="Times New Roman" w:hAnsi="Times New Roman" w:cs="Times New Roman"/>
          <w:sz w:val="28"/>
          <w:szCs w:val="28"/>
        </w:rPr>
      </w:pPr>
      <w:bookmarkStart w:id="12" w:name="f6b27581-fca6-45df-a2b1-2138b4a1b0bc"/>
      <w:r w:rsidRPr="00621167">
        <w:rPr>
          <w:rFonts w:ascii="Times New Roman" w:hAnsi="Times New Roman" w:cs="Times New Roman"/>
          <w:color w:val="000000"/>
          <w:sz w:val="28"/>
          <w:szCs w:val="28"/>
        </w:rPr>
        <w:t xml:space="preserve">Основы религиозных культур и светской этики. Основы светской этики: 4-й класс: учебник, 4 класс/ </w:t>
      </w:r>
      <w:proofErr w:type="spellStart"/>
      <w:r w:rsidRPr="00621167">
        <w:rPr>
          <w:rFonts w:ascii="Times New Roman" w:hAnsi="Times New Roman" w:cs="Times New Roman"/>
          <w:color w:val="000000"/>
          <w:sz w:val="28"/>
          <w:szCs w:val="28"/>
        </w:rPr>
        <w:t>Шемшурина</w:t>
      </w:r>
      <w:proofErr w:type="spellEnd"/>
      <w:r w:rsidRPr="00621167">
        <w:rPr>
          <w:rFonts w:ascii="Times New Roman" w:hAnsi="Times New Roman" w:cs="Times New Roman"/>
          <w:color w:val="000000"/>
          <w:sz w:val="28"/>
          <w:szCs w:val="28"/>
        </w:rPr>
        <w:t xml:space="preserve"> А.И., </w:t>
      </w:r>
      <w:proofErr w:type="spellStart"/>
      <w:r w:rsidRPr="00621167">
        <w:rPr>
          <w:rFonts w:ascii="Times New Roman" w:hAnsi="Times New Roman" w:cs="Times New Roman"/>
          <w:color w:val="000000"/>
          <w:sz w:val="28"/>
          <w:szCs w:val="28"/>
        </w:rPr>
        <w:t>Шемшурин</w:t>
      </w:r>
      <w:proofErr w:type="spellEnd"/>
      <w:r w:rsidRPr="00621167">
        <w:rPr>
          <w:rFonts w:ascii="Times New Roman" w:hAnsi="Times New Roman" w:cs="Times New Roman"/>
          <w:color w:val="000000"/>
          <w:sz w:val="28"/>
          <w:szCs w:val="28"/>
        </w:rPr>
        <w:t xml:space="preserve"> А.А., Акционерное общество «Издательство «Просвещение»</w:t>
      </w:r>
      <w:bookmarkEnd w:id="12"/>
    </w:p>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8E46D9"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МЕТОДИЧЕСКИЕ МАТЕРИАЛЫ ДЛЯ УЧИТЕЛЯ</w:t>
      </w:r>
    </w:p>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C6027A" w:rsidP="00621167">
      <w:pPr>
        <w:spacing w:after="0" w:line="360" w:lineRule="auto"/>
        <w:ind w:firstLine="567"/>
        <w:jc w:val="both"/>
        <w:rPr>
          <w:rFonts w:ascii="Times New Roman" w:hAnsi="Times New Roman" w:cs="Times New Roman"/>
          <w:sz w:val="28"/>
          <w:szCs w:val="28"/>
        </w:rPr>
      </w:pPr>
    </w:p>
    <w:p w:rsidR="00C6027A" w:rsidRPr="00621167" w:rsidRDefault="008E46D9" w:rsidP="00621167">
      <w:pPr>
        <w:spacing w:after="0" w:line="360" w:lineRule="auto"/>
        <w:ind w:firstLine="567"/>
        <w:jc w:val="both"/>
        <w:rPr>
          <w:rFonts w:ascii="Times New Roman" w:hAnsi="Times New Roman" w:cs="Times New Roman"/>
          <w:sz w:val="28"/>
          <w:szCs w:val="28"/>
        </w:rPr>
      </w:pPr>
      <w:r w:rsidRPr="00621167">
        <w:rPr>
          <w:rFonts w:ascii="Times New Roman" w:hAnsi="Times New Roman" w:cs="Times New Roman"/>
          <w:b/>
          <w:color w:val="000000"/>
          <w:sz w:val="28"/>
          <w:szCs w:val="28"/>
        </w:rPr>
        <w:t>ЦИФРОВЫЕ ОБРАЗОВАТЕЛЬНЫЕ РЕСУРСЫ И РЕСУРСЫ СЕТИ ИНТЕРНЕТ</w:t>
      </w:r>
    </w:p>
    <w:bookmarkEnd w:id="11"/>
    <w:sectPr w:rsidR="00C6027A" w:rsidRPr="00621167" w:rsidSect="00621167">
      <w:pgSz w:w="11907" w:h="16839" w:code="9"/>
      <w:pgMar w:top="1440" w:right="1134"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478"/>
    <w:multiLevelType w:val="multilevel"/>
    <w:tmpl w:val="15A6CE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A56565"/>
    <w:multiLevelType w:val="multilevel"/>
    <w:tmpl w:val="38F0A93C"/>
    <w:lvl w:ilvl="0">
      <w:start w:val="1"/>
      <w:numFmt w:val="bullet"/>
      <w:lvlText w:val=""/>
      <w:lvlJc w:val="left"/>
      <w:pPr>
        <w:ind w:left="18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B334C4F"/>
    <w:multiLevelType w:val="multilevel"/>
    <w:tmpl w:val="882C7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9F764B"/>
    <w:multiLevelType w:val="multilevel"/>
    <w:tmpl w:val="F81609D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9C128E0"/>
    <w:multiLevelType w:val="multilevel"/>
    <w:tmpl w:val="BCC447D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E444544"/>
    <w:multiLevelType w:val="multilevel"/>
    <w:tmpl w:val="2A08ECF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15D165C"/>
    <w:multiLevelType w:val="multilevel"/>
    <w:tmpl w:val="0D28F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2E5417"/>
    <w:multiLevelType w:val="multilevel"/>
    <w:tmpl w:val="74AED61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B9706D6"/>
    <w:multiLevelType w:val="multilevel"/>
    <w:tmpl w:val="F4866DA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D2C2FB0"/>
    <w:multiLevelType w:val="multilevel"/>
    <w:tmpl w:val="4FACF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C814C7"/>
    <w:multiLevelType w:val="multilevel"/>
    <w:tmpl w:val="B2AC17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EE46E7"/>
    <w:multiLevelType w:val="multilevel"/>
    <w:tmpl w:val="BCFA588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8A2426"/>
    <w:multiLevelType w:val="multilevel"/>
    <w:tmpl w:val="19E832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145C5F"/>
    <w:multiLevelType w:val="multilevel"/>
    <w:tmpl w:val="C756CDF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55C47586"/>
    <w:multiLevelType w:val="multilevel"/>
    <w:tmpl w:val="DBD4DA0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DEF5CFC"/>
    <w:multiLevelType w:val="multilevel"/>
    <w:tmpl w:val="156E6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3AA35F7"/>
    <w:multiLevelType w:val="multilevel"/>
    <w:tmpl w:val="EAAA0E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64247EA7"/>
    <w:multiLevelType w:val="multilevel"/>
    <w:tmpl w:val="478AD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605653"/>
    <w:multiLevelType w:val="multilevel"/>
    <w:tmpl w:val="DA9C1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006903"/>
    <w:multiLevelType w:val="multilevel"/>
    <w:tmpl w:val="EF564BB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A550F88"/>
    <w:multiLevelType w:val="multilevel"/>
    <w:tmpl w:val="F35A8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581C44"/>
    <w:multiLevelType w:val="multilevel"/>
    <w:tmpl w:val="0D921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4D61861"/>
    <w:multiLevelType w:val="multilevel"/>
    <w:tmpl w:val="F7FAEC0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76450A4D"/>
    <w:multiLevelType w:val="multilevel"/>
    <w:tmpl w:val="B18E16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6950373"/>
    <w:multiLevelType w:val="multilevel"/>
    <w:tmpl w:val="35C404BE"/>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8216AED"/>
    <w:multiLevelType w:val="multilevel"/>
    <w:tmpl w:val="8682C2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C0E678A"/>
    <w:multiLevelType w:val="multilevel"/>
    <w:tmpl w:val="E2E283E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7D173410"/>
    <w:multiLevelType w:val="multilevel"/>
    <w:tmpl w:val="3132D1D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4"/>
  </w:num>
  <w:num w:numId="2">
    <w:abstractNumId w:val="9"/>
  </w:num>
  <w:num w:numId="3">
    <w:abstractNumId w:val="15"/>
  </w:num>
  <w:num w:numId="4">
    <w:abstractNumId w:val="18"/>
  </w:num>
  <w:num w:numId="5">
    <w:abstractNumId w:val="10"/>
  </w:num>
  <w:num w:numId="6">
    <w:abstractNumId w:val="17"/>
  </w:num>
  <w:num w:numId="7">
    <w:abstractNumId w:val="25"/>
  </w:num>
  <w:num w:numId="8">
    <w:abstractNumId w:val="0"/>
  </w:num>
  <w:num w:numId="9">
    <w:abstractNumId w:val="21"/>
  </w:num>
  <w:num w:numId="10">
    <w:abstractNumId w:val="12"/>
  </w:num>
  <w:num w:numId="11">
    <w:abstractNumId w:val="23"/>
  </w:num>
  <w:num w:numId="12">
    <w:abstractNumId w:val="6"/>
  </w:num>
  <w:num w:numId="13">
    <w:abstractNumId w:val="20"/>
  </w:num>
  <w:num w:numId="14">
    <w:abstractNumId w:val="2"/>
  </w:num>
  <w:num w:numId="15">
    <w:abstractNumId w:val="1"/>
  </w:num>
  <w:num w:numId="16">
    <w:abstractNumId w:val="22"/>
  </w:num>
  <w:num w:numId="17">
    <w:abstractNumId w:val="4"/>
  </w:num>
  <w:num w:numId="18">
    <w:abstractNumId w:val="16"/>
  </w:num>
  <w:num w:numId="19">
    <w:abstractNumId w:val="11"/>
  </w:num>
  <w:num w:numId="20">
    <w:abstractNumId w:val="27"/>
  </w:num>
  <w:num w:numId="21">
    <w:abstractNumId w:val="3"/>
  </w:num>
  <w:num w:numId="22">
    <w:abstractNumId w:val="5"/>
  </w:num>
  <w:num w:numId="23">
    <w:abstractNumId w:val="14"/>
  </w:num>
  <w:num w:numId="24">
    <w:abstractNumId w:val="13"/>
  </w:num>
  <w:num w:numId="25">
    <w:abstractNumId w:val="19"/>
  </w:num>
  <w:num w:numId="26">
    <w:abstractNumId w:val="26"/>
  </w:num>
  <w:num w:numId="27">
    <w:abstractNumId w:val="7"/>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27A"/>
    <w:rsid w:val="0009739D"/>
    <w:rsid w:val="0033423B"/>
    <w:rsid w:val="00471E3D"/>
    <w:rsid w:val="004B1FE5"/>
    <w:rsid w:val="005A2B30"/>
    <w:rsid w:val="00621167"/>
    <w:rsid w:val="00792D7C"/>
    <w:rsid w:val="00822787"/>
    <w:rsid w:val="008E46D9"/>
    <w:rsid w:val="00975EE4"/>
    <w:rsid w:val="00C6027A"/>
    <w:rsid w:val="00DF663E"/>
    <w:rsid w:val="00EB06F7"/>
    <w:rsid w:val="00EB67DE"/>
    <w:rsid w:val="00EC5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027A"/>
    <w:rPr>
      <w:color w:val="0000FF" w:themeColor="hyperlink"/>
      <w:u w:val="single"/>
    </w:rPr>
  </w:style>
  <w:style w:type="table" w:styleId="ac">
    <w:name w:val="Table Grid"/>
    <w:basedOn w:val="a1"/>
    <w:uiPriority w:val="59"/>
    <w:rsid w:val="00C602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621167"/>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027A"/>
    <w:rPr>
      <w:color w:val="0000FF" w:themeColor="hyperlink"/>
      <w:u w:val="single"/>
    </w:rPr>
  </w:style>
  <w:style w:type="table" w:styleId="ac">
    <w:name w:val="Table Grid"/>
    <w:basedOn w:val="a1"/>
    <w:uiPriority w:val="59"/>
    <w:rsid w:val="00C602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621167"/>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292">
      <w:bodyDiv w:val="1"/>
      <w:marLeft w:val="0"/>
      <w:marRight w:val="0"/>
      <w:marTop w:val="0"/>
      <w:marBottom w:val="0"/>
      <w:divBdr>
        <w:top w:val="none" w:sz="0" w:space="0" w:color="auto"/>
        <w:left w:val="none" w:sz="0" w:space="0" w:color="auto"/>
        <w:bottom w:val="none" w:sz="0" w:space="0" w:color="auto"/>
        <w:right w:val="none" w:sz="0" w:space="0" w:color="auto"/>
      </w:divBdr>
    </w:div>
    <w:div w:id="311101824">
      <w:bodyDiv w:val="1"/>
      <w:marLeft w:val="0"/>
      <w:marRight w:val="0"/>
      <w:marTop w:val="0"/>
      <w:marBottom w:val="0"/>
      <w:divBdr>
        <w:top w:val="none" w:sz="0" w:space="0" w:color="auto"/>
        <w:left w:val="none" w:sz="0" w:space="0" w:color="auto"/>
        <w:bottom w:val="none" w:sz="0" w:space="0" w:color="auto"/>
        <w:right w:val="none" w:sz="0" w:space="0" w:color="auto"/>
      </w:divBdr>
    </w:div>
    <w:div w:id="434595362">
      <w:bodyDiv w:val="1"/>
      <w:marLeft w:val="0"/>
      <w:marRight w:val="0"/>
      <w:marTop w:val="0"/>
      <w:marBottom w:val="0"/>
      <w:divBdr>
        <w:top w:val="none" w:sz="0" w:space="0" w:color="auto"/>
        <w:left w:val="none" w:sz="0" w:space="0" w:color="auto"/>
        <w:bottom w:val="none" w:sz="0" w:space="0" w:color="auto"/>
        <w:right w:val="none" w:sz="0" w:space="0" w:color="auto"/>
      </w:divBdr>
    </w:div>
    <w:div w:id="790708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6932</Words>
  <Characters>39513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3</cp:revision>
  <dcterms:created xsi:type="dcterms:W3CDTF">2025-10-03T20:48:00Z</dcterms:created>
  <dcterms:modified xsi:type="dcterms:W3CDTF">2025-10-04T17:35:00Z</dcterms:modified>
</cp:coreProperties>
</file>